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EA" w:rsidRPr="002326C0" w:rsidRDefault="00CA5C87" w:rsidP="002326C0">
      <w:pPr>
        <w:rPr>
          <w:b/>
          <w:sz w:val="20"/>
          <w:szCs w:val="20"/>
        </w:rPr>
      </w:pPr>
      <w:r>
        <w:rPr>
          <w:sz w:val="22"/>
          <w:szCs w:val="22"/>
        </w:rPr>
        <w:t xml:space="preserve"> </w:t>
      </w:r>
      <w:r w:rsidR="002326C0">
        <w:rPr>
          <w:noProof/>
          <w:lang w:eastAsia="ru-RU"/>
        </w:rPr>
        <w:drawing>
          <wp:inline distT="0" distB="0" distL="0" distR="0">
            <wp:extent cx="9275445" cy="6563907"/>
            <wp:effectExtent l="19050" t="0" r="1905" b="0"/>
            <wp:docPr id="1" name="Рисунок 1" descr="C:\Users\Завуч\AppData\Local\Microsoft\Windows\Temporary Internet Files\Content.Word\Титульник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AppData\Local\Microsoft\Windows\Temporary Internet Files\Content.Word\Титульник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445" cy="656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F3C" w:rsidRPr="000E1F3C">
        <w:rPr>
          <w:b/>
          <w:sz w:val="28"/>
          <w:szCs w:val="28"/>
        </w:rPr>
        <w:lastRenderedPageBreak/>
        <w:t>Информационная справка</w:t>
      </w:r>
    </w:p>
    <w:tbl>
      <w:tblPr>
        <w:tblStyle w:val="aff6"/>
        <w:tblW w:w="0" w:type="auto"/>
        <w:tblLook w:val="04A0"/>
      </w:tblPr>
      <w:tblGrid>
        <w:gridCol w:w="7364"/>
        <w:gridCol w:w="7459"/>
      </w:tblGrid>
      <w:tr w:rsidR="000E1F3C" w:rsidRPr="00AE77DA" w:rsidTr="000E1F3C">
        <w:tc>
          <w:tcPr>
            <w:tcW w:w="7959" w:type="dxa"/>
          </w:tcPr>
          <w:p w:rsidR="000E1F3C" w:rsidRPr="00AE77DA" w:rsidRDefault="000E1F3C" w:rsidP="000E1F3C">
            <w:pPr>
              <w:rPr>
                <w:b/>
              </w:rPr>
            </w:pPr>
            <w:r w:rsidRPr="00AE77DA">
              <w:rPr>
                <w:b/>
              </w:rPr>
              <w:t xml:space="preserve">Тип </w:t>
            </w:r>
          </w:p>
        </w:tc>
        <w:tc>
          <w:tcPr>
            <w:tcW w:w="7960" w:type="dxa"/>
          </w:tcPr>
          <w:p w:rsidR="000E1F3C" w:rsidRPr="00205A7B" w:rsidRDefault="000E1F3C" w:rsidP="000E1F3C">
            <w:pPr>
              <w:rPr>
                <w:b/>
              </w:rPr>
            </w:pPr>
            <w:r w:rsidRPr="00205A7B">
              <w:rPr>
                <w:b/>
              </w:rPr>
              <w:t>Общеобразовательная организация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372ED" w:rsidP="000E1F3C">
            <w:pPr>
              <w:rPr>
                <w:b/>
              </w:rPr>
            </w:pPr>
            <w:r w:rsidRPr="00AE77DA">
              <w:rPr>
                <w:b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960" w:type="dxa"/>
          </w:tcPr>
          <w:p w:rsidR="000E1F3C" w:rsidRPr="00205A7B" w:rsidRDefault="00AE77DA" w:rsidP="000E1F3C">
            <w:pPr>
              <w:rPr>
                <w:b/>
              </w:rPr>
            </w:pPr>
            <w:r w:rsidRPr="00205A7B">
              <w:rPr>
                <w:b/>
              </w:rPr>
              <w:t>МБОУ Бахтемирская средняя общеобразовательная школа»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372ED" w:rsidP="000E1F3C">
            <w:pPr>
              <w:rPr>
                <w:b/>
              </w:rPr>
            </w:pPr>
            <w:r w:rsidRPr="00AE77DA">
              <w:rPr>
                <w:b/>
              </w:rPr>
              <w:t>Юридический адрес</w:t>
            </w:r>
          </w:p>
        </w:tc>
        <w:tc>
          <w:tcPr>
            <w:tcW w:w="7960" w:type="dxa"/>
          </w:tcPr>
          <w:p w:rsidR="000E1F3C" w:rsidRPr="00AE77DA" w:rsidRDefault="00AE77DA" w:rsidP="000E1F3C">
            <w:pPr>
              <w:rPr>
                <w:b/>
              </w:rPr>
            </w:pPr>
            <w:r w:rsidRPr="00AE77DA">
              <w:rPr>
                <w:b/>
              </w:rPr>
              <w:t>416355 Астраханская область Икрянинский район село Бахтемир ул.Школьная 33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372ED" w:rsidP="000E1F3C">
            <w:pPr>
              <w:rPr>
                <w:b/>
              </w:rPr>
            </w:pPr>
            <w:r w:rsidRPr="00AE77DA">
              <w:rPr>
                <w:b/>
              </w:rPr>
              <w:t>Телефоны / факс Адрес сайта в Интернете E-mail</w:t>
            </w:r>
          </w:p>
        </w:tc>
        <w:tc>
          <w:tcPr>
            <w:tcW w:w="7960" w:type="dxa"/>
          </w:tcPr>
          <w:p w:rsidR="000E1F3C" w:rsidRPr="00AE77DA" w:rsidRDefault="00AE77DA" w:rsidP="000E1F3C">
            <w:pPr>
              <w:rPr>
                <w:b/>
              </w:rPr>
            </w:pPr>
            <w:r w:rsidRPr="00AE77DA">
              <w:rPr>
                <w:b/>
              </w:rPr>
              <w:t xml:space="preserve">88514491615 </w:t>
            </w:r>
            <w:hyperlink r:id="rId8" w:tgtFrame="_blank" w:history="1">
              <w:r w:rsidRPr="00AE77DA">
                <w:rPr>
                  <w:rStyle w:val="a7"/>
                  <w:color w:val="0077CC"/>
                  <w:shd w:val="clear" w:color="auto" w:fill="FFFFFF"/>
                </w:rPr>
                <w:t>http://bahtemirschool.com.ru/</w:t>
              </w:r>
            </w:hyperlink>
            <w:r w:rsidRPr="00AE77DA">
              <w:t xml:space="preserve"> </w:t>
            </w:r>
            <w:r w:rsidRPr="00AE77DA">
              <w:rPr>
                <w:lang w:val="en-US"/>
              </w:rPr>
              <w:t>baxsoh</w:t>
            </w:r>
            <w:r w:rsidRPr="00AE77DA">
              <w:t>@</w:t>
            </w:r>
            <w:r w:rsidRPr="00AE77DA">
              <w:rPr>
                <w:lang w:val="en-US"/>
              </w:rPr>
              <w:t>mail</w:t>
            </w:r>
            <w:r w:rsidRPr="00AE77DA">
              <w:t>.</w:t>
            </w:r>
            <w:r w:rsidRPr="00AE77DA">
              <w:rPr>
                <w:lang w:val="en-US"/>
              </w:rPr>
              <w:t>ru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372ED" w:rsidP="000E1F3C">
            <w:pPr>
              <w:rPr>
                <w:b/>
              </w:rPr>
            </w:pPr>
            <w:r w:rsidRPr="00AE77DA">
              <w:rPr>
                <w:b/>
              </w:rPr>
              <w:t>Лицензия на право ведения образовательной деятельности</w:t>
            </w:r>
          </w:p>
        </w:tc>
        <w:tc>
          <w:tcPr>
            <w:tcW w:w="7960" w:type="dxa"/>
          </w:tcPr>
          <w:p w:rsidR="000E1F3C" w:rsidRPr="00AE77DA" w:rsidRDefault="00DF1DE2" w:rsidP="000E1F3C">
            <w:pPr>
              <w:rPr>
                <w:b/>
              </w:rPr>
            </w:pPr>
            <w:r>
              <w:rPr>
                <w:b/>
              </w:rPr>
              <w:t>№ 381-Б/С от 27.12.2011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372ED" w:rsidP="000E1F3C">
            <w:pPr>
              <w:rPr>
                <w:b/>
              </w:rPr>
            </w:pPr>
            <w:r w:rsidRPr="00AE77DA">
              <w:rPr>
                <w:b/>
              </w:rPr>
              <w:t>Свидетельство о государственной аккредитации</w:t>
            </w:r>
          </w:p>
        </w:tc>
        <w:tc>
          <w:tcPr>
            <w:tcW w:w="7960" w:type="dxa"/>
          </w:tcPr>
          <w:p w:rsidR="000E1F3C" w:rsidRPr="00AE77DA" w:rsidRDefault="00DF1DE2" w:rsidP="000E1F3C">
            <w:pPr>
              <w:rPr>
                <w:b/>
              </w:rPr>
            </w:pPr>
            <w:r>
              <w:rPr>
                <w:b/>
              </w:rPr>
              <w:t>№ 1847 от 05.04.2012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372ED" w:rsidP="000E1F3C">
            <w:pPr>
              <w:rPr>
                <w:b/>
              </w:rPr>
            </w:pPr>
            <w:r w:rsidRPr="00AE77DA">
              <w:rPr>
                <w:b/>
              </w:rPr>
              <w:t>Год открытия</w:t>
            </w:r>
          </w:p>
        </w:tc>
        <w:tc>
          <w:tcPr>
            <w:tcW w:w="7960" w:type="dxa"/>
          </w:tcPr>
          <w:p w:rsidR="000E1F3C" w:rsidRPr="00AE77DA" w:rsidRDefault="00AE77DA" w:rsidP="000E1F3C">
            <w:pPr>
              <w:rPr>
                <w:b/>
                <w:lang w:val="en-US"/>
              </w:rPr>
            </w:pPr>
            <w:r w:rsidRPr="00AE77DA">
              <w:rPr>
                <w:b/>
                <w:lang w:val="en-US"/>
              </w:rPr>
              <w:t>1962</w:t>
            </w:r>
            <w:r w:rsidR="00DF1DE2" w:rsidRPr="00DF1DE2">
              <w:rPr>
                <w:b/>
              </w:rPr>
              <w:t>,1972 г. пристрой школы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372ED" w:rsidP="000E1F3C">
            <w:pPr>
              <w:rPr>
                <w:b/>
              </w:rPr>
            </w:pPr>
            <w:r w:rsidRPr="00AE77DA">
              <w:rPr>
                <w:b/>
              </w:rPr>
              <w:t>Директор школы</w:t>
            </w:r>
          </w:p>
        </w:tc>
        <w:tc>
          <w:tcPr>
            <w:tcW w:w="7960" w:type="dxa"/>
          </w:tcPr>
          <w:p w:rsidR="000E1F3C" w:rsidRPr="00AE77DA" w:rsidRDefault="00AE77DA" w:rsidP="000E1F3C">
            <w:pPr>
              <w:rPr>
                <w:b/>
              </w:rPr>
            </w:pPr>
            <w:r w:rsidRPr="00AE77DA">
              <w:rPr>
                <w:b/>
              </w:rPr>
              <w:t>Павлова Людмила Викторовна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372ED" w:rsidP="000E1F3C">
            <w:pPr>
              <w:rPr>
                <w:b/>
              </w:rPr>
            </w:pPr>
            <w:r w:rsidRPr="00AE77DA">
              <w:rPr>
                <w:b/>
              </w:rPr>
              <w:t>Заместители директора</w:t>
            </w:r>
          </w:p>
        </w:tc>
        <w:tc>
          <w:tcPr>
            <w:tcW w:w="7960" w:type="dxa"/>
          </w:tcPr>
          <w:p w:rsidR="000E1F3C" w:rsidRPr="00AE77DA" w:rsidRDefault="00AE77DA" w:rsidP="000E1F3C">
            <w:pPr>
              <w:rPr>
                <w:b/>
              </w:rPr>
            </w:pPr>
            <w:r w:rsidRPr="00AE77DA">
              <w:rPr>
                <w:b/>
              </w:rPr>
              <w:t>Ержабалиева А.А.-зам.директора по УР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E1F3C" w:rsidP="000E1F3C">
            <w:pPr>
              <w:rPr>
                <w:b/>
              </w:rPr>
            </w:pPr>
          </w:p>
        </w:tc>
        <w:tc>
          <w:tcPr>
            <w:tcW w:w="7960" w:type="dxa"/>
          </w:tcPr>
          <w:p w:rsidR="000E1F3C" w:rsidRPr="00AE77DA" w:rsidRDefault="00AE77DA" w:rsidP="000E1F3C">
            <w:pPr>
              <w:rPr>
                <w:b/>
              </w:rPr>
            </w:pPr>
            <w:r w:rsidRPr="00AE77DA">
              <w:rPr>
                <w:b/>
              </w:rPr>
              <w:t>Ситникова Т.В. –зам.директора по ВР</w:t>
            </w:r>
          </w:p>
        </w:tc>
      </w:tr>
      <w:tr w:rsidR="000E1F3C" w:rsidRPr="00AE77DA" w:rsidTr="000E1F3C">
        <w:tc>
          <w:tcPr>
            <w:tcW w:w="7959" w:type="dxa"/>
          </w:tcPr>
          <w:p w:rsidR="000E1F3C" w:rsidRPr="00AE77DA" w:rsidRDefault="000E1F3C" w:rsidP="000E1F3C">
            <w:pPr>
              <w:rPr>
                <w:b/>
              </w:rPr>
            </w:pPr>
          </w:p>
        </w:tc>
        <w:tc>
          <w:tcPr>
            <w:tcW w:w="7960" w:type="dxa"/>
          </w:tcPr>
          <w:p w:rsidR="000E1F3C" w:rsidRPr="00AE77DA" w:rsidRDefault="00AE77DA" w:rsidP="000E1F3C">
            <w:pPr>
              <w:rPr>
                <w:b/>
              </w:rPr>
            </w:pPr>
            <w:r w:rsidRPr="00AE77DA">
              <w:rPr>
                <w:b/>
              </w:rPr>
              <w:t>Курбатова Л.А.-зам.директора по АХЧ</w:t>
            </w:r>
          </w:p>
        </w:tc>
      </w:tr>
    </w:tbl>
    <w:p w:rsidR="000E1F3C" w:rsidRPr="009D5B82" w:rsidRDefault="000372ED" w:rsidP="000E1F3C">
      <w:pPr>
        <w:rPr>
          <w:b/>
          <w:sz w:val="28"/>
          <w:szCs w:val="28"/>
        </w:rPr>
      </w:pPr>
      <w:r w:rsidRPr="009D5B82">
        <w:rPr>
          <w:b/>
        </w:rPr>
        <w:t>ЭКОНОМИЧЕСКИЕ И СОЦИАЛЬНЫЕ УСЛОВИЯ ФУНКЦИОНИРОВАНИЯ ШКОЛЫ</w:t>
      </w:r>
    </w:p>
    <w:p w:rsidR="00CA5C87" w:rsidRDefault="00CA5C87" w:rsidP="000372ED">
      <w:pPr>
        <w:jc w:val="both"/>
        <w:rPr>
          <w:sz w:val="22"/>
          <w:szCs w:val="22"/>
        </w:rPr>
      </w:pPr>
      <w:r>
        <w:rPr>
          <w:sz w:val="22"/>
          <w:szCs w:val="22"/>
        </w:rPr>
        <w:t>МБ</w:t>
      </w:r>
      <w:r w:rsidRPr="007D4A22">
        <w:rPr>
          <w:sz w:val="22"/>
          <w:szCs w:val="22"/>
        </w:rPr>
        <w:t>ОУ «</w:t>
      </w:r>
      <w:r>
        <w:rPr>
          <w:sz w:val="22"/>
          <w:szCs w:val="22"/>
        </w:rPr>
        <w:t>Бахтемирская</w:t>
      </w:r>
      <w:r w:rsidRPr="007D4A22">
        <w:rPr>
          <w:sz w:val="22"/>
          <w:szCs w:val="22"/>
        </w:rPr>
        <w:t xml:space="preserve"> средняя общеобразовательная школа» одна из старейших школ </w:t>
      </w:r>
      <w:r>
        <w:rPr>
          <w:sz w:val="22"/>
          <w:szCs w:val="22"/>
        </w:rPr>
        <w:t>Икрянинского района</w:t>
      </w:r>
      <w:r w:rsidRPr="007D4A2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D4A22">
        <w:rPr>
          <w:sz w:val="22"/>
          <w:szCs w:val="22"/>
        </w:rPr>
        <w:t xml:space="preserve">Школа расположена в центре </w:t>
      </w:r>
      <w:r>
        <w:rPr>
          <w:sz w:val="22"/>
          <w:szCs w:val="22"/>
        </w:rPr>
        <w:t>села Бахтемир.</w:t>
      </w:r>
      <w:r w:rsidRPr="007D4A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Село расположено недалеко от районного центра ( 10 </w:t>
      </w:r>
      <w:r w:rsidRPr="007D4A22">
        <w:rPr>
          <w:sz w:val="22"/>
          <w:szCs w:val="22"/>
        </w:rPr>
        <w:t>км), находится в живописнейшем месте</w:t>
      </w:r>
      <w:r>
        <w:rPr>
          <w:sz w:val="22"/>
          <w:szCs w:val="22"/>
        </w:rPr>
        <w:t xml:space="preserve"> низовья Волги..Расположенность от райцентра </w:t>
      </w:r>
      <w:r w:rsidRPr="007D4A22">
        <w:rPr>
          <w:sz w:val="22"/>
          <w:szCs w:val="22"/>
        </w:rPr>
        <w:t xml:space="preserve"> позволяе</w:t>
      </w:r>
      <w:r>
        <w:rPr>
          <w:sz w:val="22"/>
          <w:szCs w:val="22"/>
        </w:rPr>
        <w:t xml:space="preserve">т учащимся посещать </w:t>
      </w:r>
      <w:r w:rsidRPr="007D4A22">
        <w:rPr>
          <w:sz w:val="22"/>
          <w:szCs w:val="22"/>
        </w:rPr>
        <w:t>детские Дома творчества, учреждения дополнительного образования.</w:t>
      </w:r>
      <w:r>
        <w:rPr>
          <w:sz w:val="22"/>
          <w:szCs w:val="22"/>
        </w:rPr>
        <w:t xml:space="preserve"> Но в селе</w:t>
      </w:r>
      <w:r w:rsidRPr="007D4A22">
        <w:rPr>
          <w:sz w:val="22"/>
          <w:szCs w:val="22"/>
        </w:rPr>
        <w:t xml:space="preserve"> работают клуб, сельская библиотека. Школа поддерживает тесную связь с данными учреждениями. </w:t>
      </w:r>
      <w:r>
        <w:rPr>
          <w:sz w:val="22"/>
          <w:szCs w:val="22"/>
        </w:rPr>
        <w:t>В селе проживают представители  разных национальностей, обучаются дети-биллинги.</w:t>
      </w:r>
      <w:r w:rsidR="000372ED">
        <w:rPr>
          <w:sz w:val="22"/>
          <w:szCs w:val="22"/>
        </w:rPr>
        <w:t xml:space="preserve"> </w:t>
      </w:r>
      <w:r w:rsidR="000372ED">
        <w:t>В микрорайоне проживают представители многих национальностей, поэтому актуальной является проблема создания условий для формирования этнической толерантности школьников, приобщения их к общекультурным и социальным ценностям общества.</w:t>
      </w:r>
      <w:r w:rsidR="000372ED" w:rsidRPr="000372ED">
        <w:t xml:space="preserve"> </w:t>
      </w:r>
      <w:r w:rsidR="000372ED">
        <w:t>Иногда социальное окружение оказывает отрицательное воздействие на подрастающее поколение, многие родители не занимаются воспитанием, так как работают за пределами села и города Астрахани. Школа удовлетворяет образовательные потребности и запросы различных слоев населения, предоставляя равный доступ к получению образования семьям с различным уровнем доходов и образования родителей (законных представителей).</w:t>
      </w:r>
    </w:p>
    <w:p w:rsidR="000E1F3C" w:rsidRDefault="000E1F3C" w:rsidP="00CA5C87">
      <w:pPr>
        <w:pStyle w:val="25"/>
        <w:spacing w:line="240" w:lineRule="auto"/>
        <w:ind w:left="0"/>
        <w:jc w:val="both"/>
        <w:rPr>
          <w:sz w:val="22"/>
          <w:szCs w:val="22"/>
        </w:rPr>
      </w:pPr>
    </w:p>
    <w:p w:rsidR="00CA5C87" w:rsidRDefault="00CA5C87" w:rsidP="00CA5C87">
      <w:pPr>
        <w:pStyle w:val="25"/>
        <w:spacing w:line="240" w:lineRule="auto"/>
        <w:ind w:left="0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 xml:space="preserve"> </w:t>
      </w:r>
      <w:r w:rsidR="00117AB4" w:rsidRPr="007D4A22">
        <w:rPr>
          <w:sz w:val="22"/>
          <w:szCs w:val="22"/>
        </w:rPr>
        <w:t>Школа размещ</w:t>
      </w:r>
      <w:r w:rsidR="00117AB4">
        <w:rPr>
          <w:sz w:val="22"/>
          <w:szCs w:val="22"/>
        </w:rPr>
        <w:t xml:space="preserve">ается в двухэтажном каменном здании, построенном в 60-70 годах прошлого столетия. </w:t>
      </w:r>
      <w:r w:rsidRPr="007D4A22">
        <w:rPr>
          <w:sz w:val="22"/>
          <w:szCs w:val="22"/>
        </w:rPr>
        <w:t>Школа, имеющая современную материально-техническую базу, с набором секций, кружков и факультативов, является  учреждением всестороннего развития детей как во время занятий, так и во внеурочное время. Велика роль школы  в укреплении школьных традиций и в уже сложившихся традициях поселка. Именно в школе под руководством опытных педагогов организуется внеурочная деятельность детей социально значимого характера.</w:t>
      </w:r>
      <w:r w:rsidRPr="007D4A22">
        <w:rPr>
          <w:color w:val="333333"/>
          <w:sz w:val="22"/>
          <w:szCs w:val="22"/>
        </w:rPr>
        <w:t xml:space="preserve"> </w:t>
      </w:r>
    </w:p>
    <w:p w:rsidR="000372ED" w:rsidRPr="007D4A22" w:rsidRDefault="000372ED" w:rsidP="000372ED">
      <w:pPr>
        <w:rPr>
          <w:b/>
          <w:sz w:val="22"/>
          <w:szCs w:val="22"/>
        </w:rPr>
      </w:pPr>
      <w:r w:rsidRPr="007D4A22">
        <w:rPr>
          <w:b/>
          <w:sz w:val="22"/>
          <w:szCs w:val="22"/>
        </w:rPr>
        <w:t>Социальный статус обучающи</w:t>
      </w:r>
      <w:r>
        <w:rPr>
          <w:b/>
          <w:sz w:val="22"/>
          <w:szCs w:val="22"/>
        </w:rPr>
        <w:t>хся и воспитанников и их семей</w:t>
      </w:r>
    </w:p>
    <w:p w:rsidR="000372ED" w:rsidRPr="007D4A22" w:rsidRDefault="000372ED" w:rsidP="000372ED">
      <w:pPr>
        <w:rPr>
          <w:sz w:val="22"/>
          <w:szCs w:val="22"/>
        </w:rPr>
      </w:pPr>
      <w:r w:rsidRPr="007D4A22">
        <w:rPr>
          <w:sz w:val="22"/>
          <w:szCs w:val="22"/>
        </w:rPr>
        <w:t xml:space="preserve">       Всего семей – </w:t>
      </w:r>
      <w:r>
        <w:rPr>
          <w:sz w:val="22"/>
          <w:szCs w:val="22"/>
        </w:rPr>
        <w:t>300</w:t>
      </w:r>
      <w:r w:rsidRPr="007D4A22">
        <w:rPr>
          <w:sz w:val="22"/>
          <w:szCs w:val="22"/>
        </w:rPr>
        <w:t>.</w:t>
      </w:r>
    </w:p>
    <w:p w:rsidR="000372ED" w:rsidRDefault="000372ED" w:rsidP="000372ED">
      <w:pPr>
        <w:rPr>
          <w:sz w:val="22"/>
          <w:szCs w:val="22"/>
        </w:rPr>
      </w:pPr>
      <w:r w:rsidRPr="007D4A22">
        <w:rPr>
          <w:sz w:val="22"/>
          <w:szCs w:val="22"/>
        </w:rPr>
        <w:t xml:space="preserve">              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744"/>
        <w:gridCol w:w="2268"/>
      </w:tblGrid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b/>
                <w:sz w:val="22"/>
                <w:szCs w:val="22"/>
              </w:rPr>
            </w:pPr>
            <w:r w:rsidRPr="001878F2">
              <w:rPr>
                <w:b/>
                <w:sz w:val="22"/>
                <w:szCs w:val="22"/>
              </w:rPr>
              <w:t xml:space="preserve">                          Категория семьи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b/>
                <w:sz w:val="22"/>
                <w:szCs w:val="22"/>
              </w:rPr>
            </w:pPr>
            <w:r w:rsidRPr="001878F2">
              <w:rPr>
                <w:b/>
                <w:sz w:val="22"/>
                <w:szCs w:val="22"/>
              </w:rPr>
              <w:t>Количество</w:t>
            </w:r>
          </w:p>
          <w:p w:rsidR="000372ED" w:rsidRPr="001878F2" w:rsidRDefault="000372ED" w:rsidP="00117AB4">
            <w:pPr>
              <w:rPr>
                <w:b/>
                <w:sz w:val="22"/>
                <w:szCs w:val="22"/>
              </w:rPr>
            </w:pPr>
            <w:r w:rsidRPr="001878F2">
              <w:rPr>
                <w:b/>
                <w:sz w:val="22"/>
                <w:szCs w:val="22"/>
              </w:rPr>
              <w:t>учащихся</w:t>
            </w:r>
          </w:p>
        </w:tc>
      </w:tr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Внутришкольный учёт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18</w:t>
            </w:r>
          </w:p>
        </w:tc>
      </w:tr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Неблагополучные семьи, социально — опасные семьи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7</w:t>
            </w:r>
          </w:p>
        </w:tc>
      </w:tr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lastRenderedPageBreak/>
              <w:t>Многод</w:t>
            </w:r>
            <w:r w:rsidRPr="001878F2">
              <w:rPr>
                <w:bCs/>
                <w:sz w:val="22"/>
                <w:szCs w:val="22"/>
              </w:rPr>
              <w:t>етные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90</w:t>
            </w:r>
          </w:p>
        </w:tc>
      </w:tr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Опекаемые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20</w:t>
            </w:r>
          </w:p>
        </w:tc>
      </w:tr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Малообеспеченные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16</w:t>
            </w:r>
          </w:p>
        </w:tc>
      </w:tr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Неполные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96</w:t>
            </w:r>
          </w:p>
        </w:tc>
      </w:tr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Группа риска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12</w:t>
            </w:r>
          </w:p>
        </w:tc>
      </w:tr>
      <w:tr w:rsidR="000372ED" w:rsidRPr="001878F2" w:rsidTr="00117AB4">
        <w:tc>
          <w:tcPr>
            <w:tcW w:w="6744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268" w:type="dxa"/>
            <w:shd w:val="clear" w:color="auto" w:fill="FFFFFF"/>
          </w:tcPr>
          <w:p w:rsidR="000372ED" w:rsidRPr="001878F2" w:rsidRDefault="000372ED" w:rsidP="00117AB4">
            <w:pPr>
              <w:rPr>
                <w:sz w:val="22"/>
                <w:szCs w:val="22"/>
              </w:rPr>
            </w:pPr>
            <w:r w:rsidRPr="001878F2">
              <w:rPr>
                <w:sz w:val="22"/>
                <w:szCs w:val="22"/>
              </w:rPr>
              <w:t>1</w:t>
            </w:r>
          </w:p>
        </w:tc>
      </w:tr>
    </w:tbl>
    <w:p w:rsidR="000372ED" w:rsidRPr="007D4A22" w:rsidRDefault="000372ED" w:rsidP="00CA5C87">
      <w:pPr>
        <w:pStyle w:val="25"/>
        <w:spacing w:line="240" w:lineRule="auto"/>
        <w:ind w:left="0"/>
        <w:jc w:val="both"/>
        <w:rPr>
          <w:sz w:val="22"/>
          <w:szCs w:val="22"/>
        </w:rPr>
      </w:pPr>
    </w:p>
    <w:p w:rsidR="00CA5C87" w:rsidRPr="00A338EB" w:rsidRDefault="00CA5C87" w:rsidP="00CA5C87">
      <w:pPr>
        <w:jc w:val="both"/>
        <w:rPr>
          <w:b/>
          <w:sz w:val="22"/>
          <w:szCs w:val="22"/>
          <w:u w:val="single"/>
        </w:rPr>
      </w:pPr>
      <w:r w:rsidRPr="00A338EB">
        <w:rPr>
          <w:b/>
          <w:sz w:val="22"/>
          <w:szCs w:val="22"/>
          <w:u w:val="single"/>
        </w:rPr>
        <w:t>1.3. Характеристика состава обучающихся ОУ</w:t>
      </w:r>
    </w:p>
    <w:p w:rsidR="00CA5C87" w:rsidRPr="007D4A22" w:rsidRDefault="00CA5C87" w:rsidP="00CA5C87">
      <w:pPr>
        <w:jc w:val="both"/>
        <w:rPr>
          <w:sz w:val="22"/>
          <w:szCs w:val="22"/>
        </w:rPr>
      </w:pPr>
      <w:r w:rsidRPr="007D4A22">
        <w:rPr>
          <w:sz w:val="22"/>
          <w:szCs w:val="22"/>
          <w:u w:val="single"/>
        </w:rPr>
        <w:t>Количество</w:t>
      </w:r>
      <w:r w:rsidRPr="007D4A22">
        <w:rPr>
          <w:sz w:val="22"/>
          <w:szCs w:val="22"/>
        </w:rPr>
        <w:t xml:space="preserve"> обучающихся  на кон</w:t>
      </w:r>
      <w:r>
        <w:rPr>
          <w:sz w:val="22"/>
          <w:szCs w:val="22"/>
        </w:rPr>
        <w:t>ец 201</w:t>
      </w:r>
      <w:r w:rsidR="00F11BA9">
        <w:rPr>
          <w:sz w:val="22"/>
          <w:szCs w:val="22"/>
        </w:rPr>
        <w:t>8</w:t>
      </w:r>
      <w:r>
        <w:rPr>
          <w:sz w:val="22"/>
          <w:szCs w:val="22"/>
        </w:rPr>
        <w:t>- 201</w:t>
      </w:r>
      <w:r w:rsidR="00F11BA9">
        <w:rPr>
          <w:sz w:val="22"/>
          <w:szCs w:val="22"/>
        </w:rPr>
        <w:t>9</w:t>
      </w:r>
      <w:r w:rsidRPr="007D4A22">
        <w:rPr>
          <w:sz w:val="22"/>
          <w:szCs w:val="22"/>
        </w:rPr>
        <w:t xml:space="preserve"> учебного года –</w:t>
      </w:r>
      <w:r>
        <w:rPr>
          <w:sz w:val="22"/>
          <w:szCs w:val="22"/>
        </w:rPr>
        <w:t>3</w:t>
      </w:r>
      <w:r w:rsidR="00B05C6A">
        <w:rPr>
          <w:sz w:val="22"/>
          <w:szCs w:val="22"/>
        </w:rPr>
        <w:t>58</w:t>
      </w:r>
      <w:r>
        <w:rPr>
          <w:sz w:val="22"/>
          <w:szCs w:val="22"/>
        </w:rPr>
        <w:t xml:space="preserve"> человек</w:t>
      </w:r>
      <w:r w:rsidRPr="007D4A22">
        <w:rPr>
          <w:sz w:val="22"/>
          <w:szCs w:val="22"/>
        </w:rPr>
        <w:t>.</w:t>
      </w:r>
    </w:p>
    <w:p w:rsidR="00CA5C87" w:rsidRDefault="00CA5C87" w:rsidP="00CA5C87">
      <w:pPr>
        <w:jc w:val="both"/>
        <w:rPr>
          <w:sz w:val="22"/>
          <w:szCs w:val="22"/>
        </w:rPr>
      </w:pPr>
      <w:r w:rsidRPr="007D4A22">
        <w:rPr>
          <w:sz w:val="22"/>
          <w:szCs w:val="22"/>
        </w:rPr>
        <w:t xml:space="preserve">По ступеням обучения: 1-4 классы – </w:t>
      </w:r>
      <w:r>
        <w:rPr>
          <w:sz w:val="22"/>
          <w:szCs w:val="22"/>
        </w:rPr>
        <w:t>8</w:t>
      </w:r>
      <w:r w:rsidRPr="007D4A22">
        <w:rPr>
          <w:sz w:val="22"/>
          <w:szCs w:val="22"/>
        </w:rPr>
        <w:t>; 5-9 классы –</w:t>
      </w:r>
      <w:r>
        <w:rPr>
          <w:sz w:val="22"/>
          <w:szCs w:val="22"/>
        </w:rPr>
        <w:t>8</w:t>
      </w:r>
      <w:r w:rsidRPr="007D4A22">
        <w:rPr>
          <w:sz w:val="22"/>
          <w:szCs w:val="22"/>
        </w:rPr>
        <w:t>; 10-11 классы –</w:t>
      </w:r>
      <w:r>
        <w:rPr>
          <w:sz w:val="22"/>
          <w:szCs w:val="22"/>
        </w:rPr>
        <w:t>2</w:t>
      </w:r>
      <w:r w:rsidRPr="007D4A22">
        <w:rPr>
          <w:sz w:val="22"/>
          <w:szCs w:val="22"/>
        </w:rPr>
        <w:t>.</w:t>
      </w:r>
    </w:p>
    <w:p w:rsidR="00CA5C87" w:rsidRPr="00A338EB" w:rsidRDefault="00CA5C87" w:rsidP="00CA5C87">
      <w:pPr>
        <w:jc w:val="both"/>
        <w:rPr>
          <w:b/>
          <w:sz w:val="22"/>
          <w:szCs w:val="22"/>
        </w:rPr>
      </w:pPr>
      <w:r w:rsidRPr="007D4A22">
        <w:rPr>
          <w:sz w:val="22"/>
          <w:szCs w:val="22"/>
        </w:rPr>
        <w:t>Структура состава обучающихся:</w:t>
      </w:r>
      <w:r w:rsidR="00C817E1" w:rsidRPr="00C817E1">
        <w:t xml:space="preserve"> </w:t>
      </w:r>
      <w:r w:rsidR="00C817E1" w:rsidRPr="00A338EB">
        <w:rPr>
          <w:b/>
        </w:rPr>
        <w:t>Средняя наполняемость классов 18,1 чел</w:t>
      </w:r>
    </w:p>
    <w:p w:rsidR="00CA5C87" w:rsidRDefault="000372ED" w:rsidP="00CA5C87">
      <w:pPr>
        <w:rPr>
          <w:sz w:val="22"/>
          <w:szCs w:val="22"/>
        </w:rPr>
      </w:pPr>
      <w:r>
        <w:t>Контингент обучающихся формируется из детей, проживающих на закрепленной Пос</w:t>
      </w:r>
      <w:r w:rsidR="00C817E1">
        <w:t xml:space="preserve">тановлением Главы  МО «Икрянинский район» </w:t>
      </w:r>
      <w:r>
        <w:t>территории, а также других микрорайонов. Положительная динамика количества обучающихся говорит о высокой степени доверия родител</w:t>
      </w:r>
      <w:r w:rsidR="00C817E1">
        <w:t xml:space="preserve">ей педагогическому коллективу. </w:t>
      </w:r>
    </w:p>
    <w:p w:rsidR="00CA5C87" w:rsidRPr="007D4A22" w:rsidRDefault="00CA5C87" w:rsidP="00B27CEA">
      <w:pPr>
        <w:suppressAutoHyphens w:val="0"/>
        <w:jc w:val="both"/>
        <w:rPr>
          <w:b/>
          <w:sz w:val="22"/>
          <w:szCs w:val="22"/>
          <w:u w:val="single"/>
        </w:rPr>
      </w:pPr>
      <w:r w:rsidRPr="007D4A22">
        <w:rPr>
          <w:b/>
          <w:sz w:val="22"/>
          <w:szCs w:val="22"/>
          <w:u w:val="single"/>
        </w:rPr>
        <w:t>Информация о продолжении обучения учащимися и  выпускниками</w:t>
      </w:r>
    </w:p>
    <w:p w:rsidR="00CA5C87" w:rsidRPr="007D4A22" w:rsidRDefault="00CA5C87" w:rsidP="00CA5C87">
      <w:pPr>
        <w:numPr>
          <w:ilvl w:val="2"/>
          <w:numId w:val="3"/>
        </w:numPr>
        <w:suppressAutoHyphens w:val="0"/>
        <w:jc w:val="both"/>
        <w:rPr>
          <w:sz w:val="22"/>
          <w:szCs w:val="22"/>
          <w:u w:val="single"/>
        </w:rPr>
      </w:pPr>
      <w:r w:rsidRPr="007D4A22">
        <w:rPr>
          <w:sz w:val="22"/>
          <w:szCs w:val="22"/>
        </w:rPr>
        <w:t>Структура распределения выпускников основного общего образования</w:t>
      </w:r>
      <w:r w:rsidRPr="007D4A22">
        <w:rPr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CA5C87" w:rsidRPr="007D4A22" w:rsidTr="00CA5C87">
        <w:tc>
          <w:tcPr>
            <w:tcW w:w="1914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>Кол-во выпускников основного общего образования</w:t>
            </w:r>
          </w:p>
        </w:tc>
        <w:tc>
          <w:tcPr>
            <w:tcW w:w="1914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>Перешли на старшую ступень в ОУ</w:t>
            </w:r>
          </w:p>
        </w:tc>
        <w:tc>
          <w:tcPr>
            <w:tcW w:w="1914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>Перешли на старшую ступень в другое ОУ</w:t>
            </w:r>
          </w:p>
        </w:tc>
        <w:tc>
          <w:tcPr>
            <w:tcW w:w="1914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>Перешли в учреждения НПО</w:t>
            </w:r>
          </w:p>
        </w:tc>
        <w:tc>
          <w:tcPr>
            <w:tcW w:w="1915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>Поступили в учреждения СПО</w:t>
            </w:r>
          </w:p>
        </w:tc>
      </w:tr>
      <w:tr w:rsidR="00CA5C87" w:rsidRPr="007D4A22" w:rsidTr="00CA5C87">
        <w:tc>
          <w:tcPr>
            <w:tcW w:w="1914" w:type="dxa"/>
          </w:tcPr>
          <w:p w:rsidR="00CA5C87" w:rsidRPr="007D4A22" w:rsidRDefault="00F11BA9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чел</w:t>
            </w:r>
          </w:p>
        </w:tc>
        <w:tc>
          <w:tcPr>
            <w:tcW w:w="1914" w:type="dxa"/>
          </w:tcPr>
          <w:p w:rsidR="00CA5C87" w:rsidRPr="007D4A22" w:rsidRDefault="00F11BA9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CA5C87" w:rsidRPr="007D4A22" w:rsidRDefault="00F11BA9" w:rsidP="00A338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38EB">
              <w:rPr>
                <w:sz w:val="22"/>
                <w:szCs w:val="22"/>
              </w:rPr>
              <w:t>2</w:t>
            </w:r>
          </w:p>
        </w:tc>
      </w:tr>
    </w:tbl>
    <w:p w:rsidR="00CA5C87" w:rsidRPr="007D4A22" w:rsidRDefault="00CA5C87" w:rsidP="00CA5C87">
      <w:pPr>
        <w:jc w:val="both"/>
        <w:rPr>
          <w:sz w:val="22"/>
          <w:szCs w:val="22"/>
          <w:u w:val="single"/>
        </w:rPr>
      </w:pPr>
    </w:p>
    <w:p w:rsidR="00CA5C87" w:rsidRPr="007D4A22" w:rsidRDefault="00CA5C87" w:rsidP="00CA5C87">
      <w:pPr>
        <w:numPr>
          <w:ilvl w:val="2"/>
          <w:numId w:val="3"/>
        </w:numPr>
        <w:suppressAutoHyphens w:val="0"/>
        <w:jc w:val="both"/>
        <w:rPr>
          <w:sz w:val="22"/>
          <w:szCs w:val="22"/>
        </w:rPr>
      </w:pPr>
      <w:r w:rsidRPr="007D4A22">
        <w:rPr>
          <w:sz w:val="22"/>
          <w:szCs w:val="22"/>
        </w:rPr>
        <w:t>Структура распределения выпуск</w:t>
      </w:r>
      <w:r>
        <w:rPr>
          <w:sz w:val="22"/>
          <w:szCs w:val="22"/>
        </w:rPr>
        <w:t>ников ступени среднего</w:t>
      </w:r>
      <w:r w:rsidRPr="007D4A22">
        <w:rPr>
          <w:sz w:val="22"/>
          <w:szCs w:val="22"/>
        </w:rPr>
        <w:t xml:space="preserve"> общего образования </w:t>
      </w:r>
    </w:p>
    <w:p w:rsidR="00CA5C87" w:rsidRPr="007D4A22" w:rsidRDefault="00CA5C87" w:rsidP="00CA5C8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800"/>
        <w:gridCol w:w="2880"/>
        <w:gridCol w:w="2838"/>
      </w:tblGrid>
      <w:tr w:rsidR="00CA5C87" w:rsidRPr="007D4A22" w:rsidTr="00CA5C87">
        <w:tc>
          <w:tcPr>
            <w:tcW w:w="2088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>Кол-в</w:t>
            </w:r>
            <w:r>
              <w:rPr>
                <w:sz w:val="22"/>
                <w:szCs w:val="22"/>
              </w:rPr>
              <w:t xml:space="preserve">о выпускников среднего </w:t>
            </w:r>
            <w:r w:rsidRPr="007D4A22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1800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 xml:space="preserve">Поступили в вузы </w:t>
            </w:r>
          </w:p>
        </w:tc>
        <w:tc>
          <w:tcPr>
            <w:tcW w:w="2880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>Поступили в учреждения среднего специального образования</w:t>
            </w:r>
          </w:p>
        </w:tc>
        <w:tc>
          <w:tcPr>
            <w:tcW w:w="2838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  <w:r w:rsidRPr="007D4A22">
              <w:rPr>
                <w:sz w:val="22"/>
                <w:szCs w:val="22"/>
              </w:rPr>
              <w:t>Трудоустроены</w:t>
            </w:r>
          </w:p>
        </w:tc>
      </w:tr>
      <w:tr w:rsidR="00CA5C87" w:rsidRPr="007D4A22" w:rsidTr="00CA5C87">
        <w:tc>
          <w:tcPr>
            <w:tcW w:w="2088" w:type="dxa"/>
          </w:tcPr>
          <w:p w:rsidR="00CA5C87" w:rsidRPr="007D4A22" w:rsidRDefault="00F11BA9" w:rsidP="00CA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CA5C87" w:rsidRPr="007D4A22" w:rsidRDefault="00CA5C87" w:rsidP="00CA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CA5C87" w:rsidRPr="007D4A22" w:rsidRDefault="00A338EB" w:rsidP="00CA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8" w:type="dxa"/>
          </w:tcPr>
          <w:p w:rsidR="00CA5C87" w:rsidRPr="007D4A22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</w:tbl>
    <w:p w:rsidR="00CA5C87" w:rsidRPr="007D4A22" w:rsidRDefault="00CA5C87" w:rsidP="00CA5C87">
      <w:pPr>
        <w:jc w:val="both"/>
        <w:rPr>
          <w:sz w:val="22"/>
          <w:szCs w:val="22"/>
        </w:rPr>
      </w:pPr>
    </w:p>
    <w:p w:rsidR="009D5B82" w:rsidRDefault="00C817E1" w:rsidP="00CA5C87">
      <w:pPr>
        <w:rPr>
          <w:b/>
        </w:rPr>
      </w:pPr>
      <w:r w:rsidRPr="009D5B82">
        <w:rPr>
          <w:b/>
        </w:rPr>
        <w:t>СТРУКТУРА УПРАВЛЕНИЯ ШКОЛОЙ. ОРГАНЫ ГОСУДАРСТВЕННО-ОБЩЕСТВЕННОГО УПРАВЛЕНИЯ.</w:t>
      </w:r>
    </w:p>
    <w:p w:rsidR="00C817E1" w:rsidRDefault="00C817E1" w:rsidP="00CA5C87">
      <w:pPr>
        <w:rPr>
          <w:b/>
          <w:sz w:val="22"/>
          <w:szCs w:val="22"/>
        </w:rPr>
      </w:pPr>
      <w:r w:rsidRPr="009D5B82">
        <w:rPr>
          <w:b/>
        </w:rPr>
        <w:t xml:space="preserve"> </w:t>
      </w:r>
      <w:r>
        <w:t xml:space="preserve">Управление МБОУ "Бахтемирская средняя общеобразовательная школа" осуществляется в соответствии с законодательством Российской Федерации, Уставом. Также в школе функционируют Управляющий совет, педагогический совет, профсоюз, Совет старшеклассников. Высшим органом управления школой является общее собрание трудового коллектива. Ознакомиться с Положениями об органах государственно-общественного управления можно на сайте школы </w:t>
      </w:r>
      <w:hyperlink r:id="rId9" w:tgtFrame="_blank" w:history="1">
        <w:r w:rsidR="009D5B82" w:rsidRPr="00AE77DA">
          <w:rPr>
            <w:rStyle w:val="a7"/>
            <w:color w:val="0077CC"/>
            <w:shd w:val="clear" w:color="auto" w:fill="FFFFFF"/>
          </w:rPr>
          <w:t>http://bahtemirschool.com.ru/</w:t>
        </w:r>
      </w:hyperlink>
      <w:r w:rsidR="009D5B82">
        <w:t xml:space="preserve"> </w:t>
      </w:r>
      <w:r>
        <w:t>Структура управления соответствует всем реальным потребностям школы и способствует качественному выполнению всех поставленных задач. Информационная открытость учреждения осуществляется посредством сайта и страницы в социальных сетях.</w:t>
      </w:r>
    </w:p>
    <w:p w:rsidR="00C817E1" w:rsidRDefault="00C817E1" w:rsidP="00C817E1">
      <w:r>
        <w:lastRenderedPageBreak/>
        <w:t>ПРОГРАММА РАЗВИТИЯ ШКОЛЫ</w:t>
      </w:r>
    </w:p>
    <w:p w:rsidR="00CA5C87" w:rsidRPr="00C817E1" w:rsidRDefault="00C817E1" w:rsidP="00C817E1">
      <w:r>
        <w:t xml:space="preserve">С 2017 г. реализуется программа развития </w:t>
      </w:r>
      <w:r w:rsidRPr="00484FCC">
        <w:rPr>
          <w:b/>
          <w:bCs/>
        </w:rPr>
        <w:t xml:space="preserve">" </w:t>
      </w:r>
      <w:r w:rsidRPr="002B7306">
        <w:rPr>
          <w:b/>
          <w:bCs/>
        </w:rPr>
        <w:t>Переход к ФГОС среднего общего образования: проблемы и перспективы</w:t>
      </w:r>
      <w:r w:rsidRPr="00484FCC">
        <w:rPr>
          <w:b/>
          <w:bCs/>
        </w:rPr>
        <w:t xml:space="preserve"> </w:t>
      </w:r>
      <w:r>
        <w:rPr>
          <w:b/>
          <w:bCs/>
        </w:rPr>
        <w:t>" (2017 - 2019</w:t>
      </w:r>
      <w:r w:rsidRPr="00484FCC">
        <w:rPr>
          <w:b/>
          <w:bCs/>
        </w:rPr>
        <w:t xml:space="preserve"> учебный год)</w:t>
      </w:r>
      <w:r w:rsidRPr="001878F2">
        <w:rPr>
          <w:bCs/>
          <w:sz w:val="22"/>
          <w:szCs w:val="22"/>
        </w:rPr>
        <w:t xml:space="preserve"> </w:t>
      </w:r>
      <w:r>
        <w:t xml:space="preserve"> 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>
        <w:rPr>
          <w:sz w:val="22"/>
          <w:szCs w:val="22"/>
        </w:rPr>
        <w:t xml:space="preserve">  </w:t>
      </w:r>
      <w:r w:rsidR="00C817E1">
        <w:rPr>
          <w:b/>
          <w:bCs/>
        </w:rPr>
        <w:t>Целыми программы является</w:t>
      </w:r>
      <w:r w:rsidRPr="004E503B">
        <w:rPr>
          <w:b/>
          <w:bCs/>
        </w:rPr>
        <w:t>: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 w:rsidRPr="004E503B">
        <w:t>1. Формирование у школьника ценности образования на основе современных педагогических и ИКТ технологий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 w:rsidRPr="004E503B">
        <w:t>2. Активизация учащихся путем формирования у них познавательных интересов.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 w:rsidRPr="004E503B">
        <w:t>3. Повышение уровня сформированности самостоятельной образовательной деятельности учащихся.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 w:rsidRPr="004E503B">
        <w:t>4.Непрерывное совершенствование качества образовательного процесса и его результативности; уровня педагогического мастерства учителей, их эрудиции и компетентности в области преподаваемого предмета и методики его преподавания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 w:rsidRPr="004E503B">
        <w:t>5. Организация научно- исследовательской и экспериментальной деятельности учащихся и педагогов, повышение профессиональной компетенции педагогов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  <w:rPr>
          <w:b/>
          <w:bCs/>
        </w:rPr>
      </w:pPr>
      <w:r w:rsidRPr="004E503B">
        <w:t>6. Участие школы  в инновационных проектах, конкурсах, активное включение педагогов и учащихся в творческий поиск;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 w:rsidRPr="004E503B">
        <w:rPr>
          <w:b/>
          <w:bCs/>
        </w:rPr>
        <w:t>Задач</w:t>
      </w:r>
      <w:r w:rsidR="00C817E1">
        <w:rPr>
          <w:b/>
          <w:bCs/>
        </w:rPr>
        <w:t>ами программы является</w:t>
      </w:r>
      <w:r w:rsidRPr="004E503B">
        <w:t>: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 w:rsidRPr="004E503B">
        <w:t>1. Обеспечить уровень образования, соответствующий современным требованиям.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 w:rsidRPr="004E503B">
        <w:t>2. Развивать у учащихся способность к самообразованию и саморазвитию.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>
        <w:t>3.</w:t>
      </w:r>
      <w:r w:rsidRPr="004E503B">
        <w:t xml:space="preserve"> Способствовать формированию человека и гражданина, владеющего ключевыми компетенциями, -позволяющими интегрироваться в современное общество и обеспечивающими возможность играть в нём активную роль;</w:t>
      </w:r>
    </w:p>
    <w:p w:rsidR="00CA5C87" w:rsidRPr="004E503B" w:rsidRDefault="00CA5C87" w:rsidP="00CA5C87">
      <w:pPr>
        <w:tabs>
          <w:tab w:val="left" w:pos="284"/>
        </w:tabs>
        <w:ind w:left="-426" w:right="-1"/>
        <w:jc w:val="both"/>
      </w:pPr>
      <w:r>
        <w:t>4</w:t>
      </w:r>
      <w:r w:rsidRPr="004E503B">
        <w:t>. Продолжить внедрение в образовательный процесс современных педагогических и информационных технологий, способствующих повышению качества образования;</w:t>
      </w:r>
    </w:p>
    <w:p w:rsidR="00CA5C87" w:rsidRDefault="00CA5C87" w:rsidP="00CA5C87">
      <w:pPr>
        <w:tabs>
          <w:tab w:val="left" w:pos="284"/>
        </w:tabs>
        <w:ind w:left="-426" w:right="-1"/>
        <w:jc w:val="both"/>
      </w:pPr>
      <w:r>
        <w:t>5</w:t>
      </w:r>
      <w:r w:rsidRPr="004E503B">
        <w:t>. Продолжить изучение и использование современных методик анализа эффективности образовательного процесса в школе.</w:t>
      </w:r>
    </w:p>
    <w:p w:rsidR="00CA5C87" w:rsidRDefault="00CA5C87" w:rsidP="00CA5C87">
      <w:pPr>
        <w:tabs>
          <w:tab w:val="left" w:pos="284"/>
        </w:tabs>
        <w:ind w:left="-426" w:right="-1"/>
        <w:jc w:val="both"/>
      </w:pPr>
      <w:r>
        <w:t>6. Повысить уровень</w:t>
      </w:r>
      <w:r w:rsidRPr="00556D18">
        <w:t xml:space="preserve"> профессиональной компетентности учителей школы</w:t>
      </w:r>
    </w:p>
    <w:p w:rsidR="00CA5C87" w:rsidRDefault="00CA5C87" w:rsidP="00CA5C87">
      <w:pPr>
        <w:tabs>
          <w:tab w:val="left" w:pos="284"/>
        </w:tabs>
        <w:ind w:left="-426" w:right="-1"/>
        <w:jc w:val="both"/>
      </w:pPr>
      <w:r>
        <w:t xml:space="preserve">7. Продолжить работу на повышением </w:t>
      </w:r>
      <w:r w:rsidRPr="00556D18">
        <w:t>качества проведения учебных занятий на основе внедрения новых технологий</w:t>
      </w:r>
    </w:p>
    <w:p w:rsidR="00CA5C87" w:rsidRDefault="00CA5C87" w:rsidP="00B27CEA">
      <w:pPr>
        <w:tabs>
          <w:tab w:val="left" w:pos="284"/>
        </w:tabs>
        <w:ind w:left="-426" w:right="-1"/>
        <w:jc w:val="both"/>
      </w:pPr>
      <w:r>
        <w:t xml:space="preserve">8. </w:t>
      </w:r>
      <w:r w:rsidRPr="00556D18">
        <w:t>Разработка учебных, научно-методических и дидактических материалов, сосредоточение основных усилий МО на создание у учащихся выпускных классов научной базы для успешного продолжения образования.</w:t>
      </w:r>
    </w:p>
    <w:p w:rsidR="00C817E1" w:rsidRDefault="00C817E1" w:rsidP="00B27CEA">
      <w:pPr>
        <w:tabs>
          <w:tab w:val="left" w:pos="284"/>
        </w:tabs>
        <w:ind w:left="-426" w:right="-1"/>
        <w:jc w:val="both"/>
      </w:pPr>
      <w:r>
        <w:t>С целью качественного обеспечения реализации ПРШ администрация и педагоги школы прошли курсы повышения квалификации на базе ИРО и других площадок.</w:t>
      </w:r>
    </w:p>
    <w:p w:rsidR="00C817E1" w:rsidRDefault="00C817E1" w:rsidP="00B27CEA">
      <w:pPr>
        <w:tabs>
          <w:tab w:val="left" w:pos="284"/>
        </w:tabs>
        <w:ind w:left="-426" w:right="-1"/>
        <w:jc w:val="both"/>
      </w:pPr>
    </w:p>
    <w:p w:rsidR="00C817E1" w:rsidRPr="009D5B82" w:rsidRDefault="00C817E1" w:rsidP="00B27CEA">
      <w:pPr>
        <w:tabs>
          <w:tab w:val="left" w:pos="284"/>
        </w:tabs>
        <w:ind w:left="-426" w:right="-1"/>
        <w:jc w:val="both"/>
        <w:rPr>
          <w:b/>
        </w:rPr>
      </w:pPr>
      <w:r w:rsidRPr="009D5B82">
        <w:rPr>
          <w:b/>
        </w:rPr>
        <w:t xml:space="preserve">УСЛОВИЯ ОСУЩЕСТВЛЕНИЯ ОБРАЗОВАТЕЛЬНОЙ ДЕЯТЕЛЬНОСТИ </w:t>
      </w:r>
    </w:p>
    <w:p w:rsidR="00C817E1" w:rsidRDefault="00C817E1" w:rsidP="00B27CEA">
      <w:pPr>
        <w:tabs>
          <w:tab w:val="left" w:pos="284"/>
        </w:tabs>
        <w:ind w:left="-426" w:right="-1"/>
        <w:jc w:val="both"/>
      </w:pPr>
      <w:r>
        <w:t xml:space="preserve">Режим работы школы. Школа работает в режиме пятидневной недели в одну смену. В 1 классе — 33 учебные недели, 2-8,10 классах — 35 учебных недель, 9,11 классах — 34 учебные недели. Установленная продолжительность уроков: для средних и старших классов – по 40 минут, для 1-х классов начальной школы – 3 урока по 35 минут (сентябрь-октябрь), 4 урока по 35 минут (ноябрь-декабрь), 4 урока по 40 минут ( январь-май), 2-4-х классов начальной школы – по 40 минут. учебных занятий в 8.00. </w:t>
      </w:r>
    </w:p>
    <w:p w:rsidR="00C817E1" w:rsidRDefault="00C817E1" w:rsidP="00B27CEA">
      <w:pPr>
        <w:tabs>
          <w:tab w:val="left" w:pos="284"/>
        </w:tabs>
        <w:ind w:left="-426" w:right="-1"/>
        <w:jc w:val="both"/>
      </w:pPr>
      <w:r>
        <w:t xml:space="preserve">Понедельник </w:t>
      </w:r>
      <w:r w:rsidR="00321D29">
        <w:t xml:space="preserve">(1 раз в месяц) </w:t>
      </w:r>
      <w:r>
        <w:t xml:space="preserve">– организационная линейка с 8:00 до 8:15. Содержание начального общего, основного общего и среднего общего образования в школе реализуется на основе государственных образовательных стандартов, учебного плана, разработанного школой. </w:t>
      </w:r>
    </w:p>
    <w:p w:rsidR="00C817E1" w:rsidRDefault="00C817E1" w:rsidP="00B27CEA">
      <w:pPr>
        <w:tabs>
          <w:tab w:val="left" w:pos="284"/>
        </w:tabs>
        <w:ind w:left="-426" w:right="-1"/>
        <w:jc w:val="both"/>
      </w:pPr>
      <w:r>
        <w:t>В основу образовательной деятельности МБОУ «Бахтемирская СОШ» положены следующие нормативные документы:</w:t>
      </w:r>
    </w:p>
    <w:p w:rsidR="00C817E1" w:rsidRDefault="00C817E1" w:rsidP="00B27CEA">
      <w:pPr>
        <w:tabs>
          <w:tab w:val="left" w:pos="284"/>
        </w:tabs>
        <w:ind w:left="-426" w:right="-1"/>
        <w:jc w:val="both"/>
      </w:pPr>
      <w:r>
        <w:t xml:space="preserve"> • Закон РФ «Об образовании в РФ»;</w:t>
      </w:r>
    </w:p>
    <w:p w:rsidR="00C817E1" w:rsidRDefault="00C817E1" w:rsidP="00B27CEA">
      <w:pPr>
        <w:tabs>
          <w:tab w:val="left" w:pos="284"/>
        </w:tabs>
        <w:ind w:left="-426" w:right="-1"/>
        <w:jc w:val="both"/>
      </w:pPr>
      <w:r>
        <w:t xml:space="preserve"> • Конвенция о правах ребенка; </w:t>
      </w:r>
    </w:p>
    <w:p w:rsidR="00B06557" w:rsidRDefault="00C817E1" w:rsidP="00B27CEA">
      <w:pPr>
        <w:tabs>
          <w:tab w:val="left" w:pos="284"/>
        </w:tabs>
        <w:ind w:left="-426" w:right="-1"/>
        <w:jc w:val="both"/>
      </w:pPr>
      <w:r>
        <w:t>• Федеральный государственный образовательный стандарт начального и основного общего образования. В рамках образовательной деятельности</w:t>
      </w:r>
      <w:r w:rsidR="00B06557">
        <w:t xml:space="preserve"> реализуются следующие программа развития школы на 2017-2019 гг</w:t>
      </w:r>
    </w:p>
    <w:p w:rsidR="00B06557" w:rsidRPr="00B05C6A" w:rsidRDefault="00B06557" w:rsidP="00B27CEA">
      <w:pPr>
        <w:tabs>
          <w:tab w:val="left" w:pos="284"/>
        </w:tabs>
        <w:ind w:left="-426" w:right="-1"/>
        <w:jc w:val="both"/>
        <w:rPr>
          <w:b/>
        </w:rPr>
      </w:pPr>
      <w:r w:rsidRPr="00B05C6A">
        <w:rPr>
          <w:b/>
        </w:rPr>
        <w:lastRenderedPageBreak/>
        <w:t xml:space="preserve">УЧЕБНО-МАТЕРИАЛЬНАЯ БАЗА, ОСНАЩЕННОСТЬ ОБРАЗОВАТЕЛЬНОЙ ДЕЯТЕЛЬНОСТИ </w:t>
      </w:r>
    </w:p>
    <w:p w:rsidR="00C817E1" w:rsidRDefault="00B06557" w:rsidP="00117AB4">
      <w:pPr>
        <w:pStyle w:val="25"/>
        <w:spacing w:line="240" w:lineRule="auto"/>
        <w:ind w:left="0"/>
        <w:jc w:val="both"/>
      </w:pPr>
      <w:r>
        <w:t xml:space="preserve">Одним из приоритетных направлений в работе школы является создание условий по обеспечению комфортной образовательной среды. </w:t>
      </w:r>
      <w:r w:rsidR="00117AB4" w:rsidRPr="007D4A22">
        <w:rPr>
          <w:sz w:val="22"/>
          <w:szCs w:val="22"/>
        </w:rPr>
        <w:t>Школа размещ</w:t>
      </w:r>
      <w:r w:rsidR="00117AB4">
        <w:rPr>
          <w:sz w:val="22"/>
          <w:szCs w:val="22"/>
        </w:rPr>
        <w:t xml:space="preserve">ается в двухэтажном каменном здании, построенном в 60-70 годах прошлого столетия. </w:t>
      </w:r>
      <w:r>
        <w:t xml:space="preserve"> 196</w:t>
      </w:r>
      <w:r w:rsidR="00117AB4">
        <w:t>2</w:t>
      </w:r>
      <w:r>
        <w:t xml:space="preserve"> года постройки. Общая площадь помещений школы </w:t>
      </w:r>
      <w:r w:rsidR="00117AB4">
        <w:t>2135</w:t>
      </w:r>
      <w:r>
        <w:t xml:space="preserve"> кв. м.. В школе имеется: водопровод, канализация, центральное отопление, система видеонаблюдения, АПС, с выводом на пульт пожарной службы Все системы жизнеобеспечения функционируют. Территория огорожена металлическим забором. На пришкольной те</w:t>
      </w:r>
      <w:r w:rsidR="00BC6A56">
        <w:t>рритории имеется площадка по БЖ</w:t>
      </w:r>
      <w:r>
        <w:t>, спор</w:t>
      </w:r>
      <w:r w:rsidR="00BC6A56">
        <w:t>тивные площадки. В школе 20</w:t>
      </w:r>
      <w:r>
        <w:t xml:space="preserve"> компьютеров, предназначенных для учебных целей, все имеют сертификаты качества. В кабинетах химии, физики, биологии есть лаборантские. Демонстрационное и лабораторное оборудование, наглядные пособия специализированных кабинетов позволяют проводить практические работы и способствуют повышению мотивации обучающихся к исследовательской деятельности. Каждый учебный кабинет эстетически оформлен, соответствует санитарным и гигиеническим нормам, нормам пожарной безопасности, требованиям охраны здоровья и охраны труда обучающихся и работников. Учебные кабинеты обеспечены ростовой мебелью, оснащены учебно- методической литературой, наглядными пособиями, дидактическими и раздаточными материалами, техническими средствами обучения, необходимыми для организации процесса обучения в соответствии с требованиями образовательных стандартов. В кабинетах оформлены стенды, на которых размещаются материалы к уроку, рекомендации, помогающие учащимся организова</w:t>
      </w:r>
      <w:r w:rsidR="00BC6A56">
        <w:t xml:space="preserve">ть свой труд. Обучающиеся на 90 </w:t>
      </w:r>
      <w:r>
        <w:t>% обеспечены учебниками, входящими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В образовательном процессе предусмотрены Дни здоровья,</w:t>
      </w:r>
      <w:r w:rsidR="00BC6A56">
        <w:t xml:space="preserve"> общения с природой</w:t>
      </w:r>
      <w:r>
        <w:t xml:space="preserve"> которые способствуют физической и эмоциональной разгрузке обучающихся. Школа является социокультурным центром, позволяющим обучающимся развивать свой кругозор, общаться с интересными людьми, получать много жизненной информации, участвовать в социально значимых мероприятиях различного уровня.</w:t>
      </w:r>
    </w:p>
    <w:p w:rsidR="009D5B82" w:rsidRDefault="00BC6A56" w:rsidP="00117AB4">
      <w:pPr>
        <w:pStyle w:val="25"/>
        <w:spacing w:line="240" w:lineRule="auto"/>
        <w:ind w:left="0"/>
        <w:jc w:val="both"/>
      </w:pPr>
      <w:r w:rsidRPr="009D5B82">
        <w:rPr>
          <w:b/>
        </w:rPr>
        <w:t>ОРГАНИЗАЦИЯ ПИТАНИЯ ОБУЧАЮЩИХСЯ</w:t>
      </w:r>
      <w:r>
        <w:t xml:space="preserve"> </w:t>
      </w:r>
    </w:p>
    <w:p w:rsidR="00BC6A56" w:rsidRDefault="00BC6A56" w:rsidP="00117AB4">
      <w:pPr>
        <w:pStyle w:val="25"/>
        <w:spacing w:line="240" w:lineRule="auto"/>
        <w:ind w:left="0"/>
        <w:jc w:val="both"/>
      </w:pPr>
      <w:r>
        <w:t>В МБОУ «Бахтемирская СОШ» Работа столовой организована в соответствии с требованиями, предъявленными нормативными актами к организации питания в школе. Обеспеченность пищеблока посудой, инвентарем, холодильным, технологическим оборудованием хорошая. В школе имеется современный обеденный зал на 60 посадочных мест. Бесплатного питания нет.</w:t>
      </w:r>
      <w:r w:rsidRPr="00BC6A56">
        <w:t xml:space="preserve"> </w:t>
      </w:r>
      <w:r>
        <w:t>Платным питанием и буфетной продукцией охвачены все обучающиеся. Заключен договор на обслуживание и поставку продуктов с индивидуальным предпринимателем в рамках аутсорсинга.</w:t>
      </w:r>
    </w:p>
    <w:p w:rsidR="00BC6A56" w:rsidRPr="009D5B82" w:rsidRDefault="00BC6A56" w:rsidP="00117AB4">
      <w:pPr>
        <w:pStyle w:val="25"/>
        <w:spacing w:line="240" w:lineRule="auto"/>
        <w:ind w:left="0"/>
        <w:jc w:val="both"/>
        <w:rPr>
          <w:b/>
        </w:rPr>
      </w:pPr>
      <w:r w:rsidRPr="009D5B82">
        <w:rPr>
          <w:b/>
        </w:rPr>
        <w:t>КАДРОВЫЙ ПОТЕНЦИАЛ</w:t>
      </w:r>
    </w:p>
    <w:p w:rsidR="00BC6A56" w:rsidRPr="009D5B82" w:rsidRDefault="00BC6A56" w:rsidP="00BC6A56">
      <w:pPr>
        <w:pStyle w:val="25"/>
        <w:spacing w:line="240" w:lineRule="auto"/>
        <w:ind w:left="0"/>
        <w:jc w:val="right"/>
        <w:rPr>
          <w:b/>
          <w:i/>
        </w:rPr>
      </w:pPr>
      <w:r w:rsidRPr="009D5B82">
        <w:rPr>
          <w:b/>
          <w:i/>
        </w:rPr>
        <w:t>"Вечно изобретать, пробовать, совершенствовать и совершенствоваться - вот единственный курс учительской жизни"</w:t>
      </w:r>
    </w:p>
    <w:p w:rsidR="00BC6A56" w:rsidRPr="009D5B82" w:rsidRDefault="00BC6A56" w:rsidP="00BC6A56">
      <w:pPr>
        <w:pStyle w:val="25"/>
        <w:spacing w:line="240" w:lineRule="auto"/>
        <w:ind w:left="0"/>
        <w:jc w:val="right"/>
        <w:rPr>
          <w:b/>
        </w:rPr>
      </w:pPr>
      <w:r w:rsidRPr="009D5B82">
        <w:rPr>
          <w:b/>
          <w:i/>
        </w:rPr>
        <w:t xml:space="preserve"> К.Д. Ушинский</w:t>
      </w:r>
      <w:r w:rsidRPr="009D5B82">
        <w:rPr>
          <w:b/>
        </w:rPr>
        <w:t xml:space="preserve"> </w:t>
      </w:r>
    </w:p>
    <w:p w:rsidR="00CA5C87" w:rsidRPr="00BA1BE2" w:rsidRDefault="00CA5C87" w:rsidP="00BC6A56">
      <w:pPr>
        <w:rPr>
          <w:b/>
          <w:bCs/>
        </w:rPr>
      </w:pPr>
      <w:r w:rsidRPr="00BA1BE2">
        <w:rPr>
          <w:b/>
          <w:bCs/>
        </w:rPr>
        <w:t>Качество  профессиональной подготовленности педагогов к решению образовательных и педагогических задач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Ведущими педагогическими условиями, обеспечивающими эффективное преподавание в школе, являются: </w:t>
      </w:r>
    </w:p>
    <w:p w:rsidR="00CA5C87" w:rsidRPr="006C35D6" w:rsidRDefault="00CA5C87" w:rsidP="00D9648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уровень профессиональной подготовленности педагогов к решению образовательных и педагогических задач; </w:t>
      </w:r>
    </w:p>
    <w:p w:rsidR="00CA5C87" w:rsidRPr="006C35D6" w:rsidRDefault="00CA5C87" w:rsidP="00D9648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уровень эффективности совместной деятельности педагогов в классах, параллелях на ступенях обучения. 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  201</w:t>
      </w:r>
      <w:r w:rsidR="00F11BA9">
        <w:rPr>
          <w:sz w:val="22"/>
          <w:szCs w:val="22"/>
        </w:rPr>
        <w:t>8</w:t>
      </w:r>
      <w:r>
        <w:rPr>
          <w:sz w:val="22"/>
          <w:szCs w:val="22"/>
        </w:rPr>
        <w:t>-201</w:t>
      </w:r>
      <w:r w:rsidR="00F11BA9">
        <w:rPr>
          <w:sz w:val="22"/>
          <w:szCs w:val="22"/>
        </w:rPr>
        <w:t>9</w:t>
      </w:r>
      <w:r w:rsidRPr="006C35D6">
        <w:rPr>
          <w:sz w:val="22"/>
          <w:szCs w:val="22"/>
        </w:rPr>
        <w:t xml:space="preserve"> учебном  году в школе работали  2</w:t>
      </w:r>
      <w:r>
        <w:rPr>
          <w:sz w:val="22"/>
          <w:szCs w:val="22"/>
        </w:rPr>
        <w:t>7</w:t>
      </w:r>
      <w:r w:rsidRPr="006C35D6">
        <w:rPr>
          <w:sz w:val="22"/>
          <w:szCs w:val="22"/>
        </w:rPr>
        <w:t xml:space="preserve"> постоянных педагогических работников: 25 учителей</w:t>
      </w:r>
      <w:r>
        <w:rPr>
          <w:sz w:val="22"/>
          <w:szCs w:val="22"/>
        </w:rPr>
        <w:t xml:space="preserve"> </w:t>
      </w:r>
      <w:r w:rsidRPr="006C35D6">
        <w:rPr>
          <w:sz w:val="22"/>
          <w:szCs w:val="22"/>
        </w:rPr>
        <w:t>( из них административные функции выполняют 3 человека) , 1 педагог –психолог.   К</w:t>
      </w:r>
      <w:r>
        <w:rPr>
          <w:sz w:val="22"/>
          <w:szCs w:val="22"/>
        </w:rPr>
        <w:t>роме этого  внешний совместитель</w:t>
      </w:r>
      <w:r w:rsidRPr="006C35D6">
        <w:rPr>
          <w:sz w:val="22"/>
          <w:szCs w:val="22"/>
        </w:rPr>
        <w:t xml:space="preserve"> </w:t>
      </w:r>
      <w:r>
        <w:rPr>
          <w:sz w:val="22"/>
          <w:szCs w:val="22"/>
        </w:rPr>
        <w:t>1 учитель</w:t>
      </w:r>
      <w:r w:rsidRPr="006C35D6">
        <w:rPr>
          <w:sz w:val="22"/>
          <w:szCs w:val="22"/>
        </w:rPr>
        <w:t xml:space="preserve">. Школа полностью обеспечена кадрами с соответствующим уровнем специализации . 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Характеристика по образованию: 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Всего –  28  педагогических работников, из них имеют:                                     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lastRenderedPageBreak/>
        <w:t>* высшее педагогическое – 1</w:t>
      </w:r>
      <w:r>
        <w:rPr>
          <w:sz w:val="22"/>
          <w:szCs w:val="22"/>
        </w:rPr>
        <w:t xml:space="preserve">8 (64,2 </w:t>
      </w:r>
      <w:r w:rsidRPr="006C35D6">
        <w:rPr>
          <w:sz w:val="22"/>
          <w:szCs w:val="22"/>
        </w:rPr>
        <w:t xml:space="preserve">%)                                            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* среднее профессиональное  – </w:t>
      </w:r>
      <w:r>
        <w:rPr>
          <w:sz w:val="22"/>
          <w:szCs w:val="22"/>
        </w:rPr>
        <w:t>8</w:t>
      </w:r>
      <w:r w:rsidRPr="006C35D6">
        <w:rPr>
          <w:sz w:val="22"/>
          <w:szCs w:val="22"/>
        </w:rPr>
        <w:t xml:space="preserve">  (</w:t>
      </w:r>
      <w:r>
        <w:rPr>
          <w:sz w:val="22"/>
          <w:szCs w:val="22"/>
        </w:rPr>
        <w:t>28,5</w:t>
      </w:r>
      <w:r w:rsidRPr="006C35D6">
        <w:rPr>
          <w:sz w:val="22"/>
          <w:szCs w:val="22"/>
        </w:rPr>
        <w:t xml:space="preserve">%)  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>Получают высшее образование 2 учителя (Шульпина Е.В.Безверхова Е.А.)</w:t>
      </w:r>
      <w:r>
        <w:rPr>
          <w:sz w:val="22"/>
          <w:szCs w:val="22"/>
        </w:rPr>
        <w:t xml:space="preserve"> -7,1 %</w:t>
      </w:r>
      <w:r w:rsidRPr="006C35D6">
        <w:rPr>
          <w:sz w:val="22"/>
          <w:szCs w:val="22"/>
        </w:rPr>
        <w:t xml:space="preserve">  </w:t>
      </w:r>
    </w:p>
    <w:tbl>
      <w:tblPr>
        <w:tblW w:w="8984" w:type="dxa"/>
        <w:tblInd w:w="108" w:type="dxa"/>
        <w:tblLook w:val="04A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1905" distL="114300" distR="114300" simplePos="0" relativeHeight="251660288" behindDoc="0" locked="0" layoutInCell="1" allowOverlap="1">
                  <wp:simplePos x="0" y="0"/>
                  <wp:positionH relativeFrom="column">
                    <wp:posOffset>-226568</wp:posOffset>
                  </wp:positionH>
                  <wp:positionV relativeFrom="paragraph">
                    <wp:posOffset>121666</wp:posOffset>
                  </wp:positionV>
                  <wp:extent cx="6705727" cy="1952879"/>
                  <wp:effectExtent l="12192" t="6096" r="6096" b="0"/>
                  <wp:wrapNone/>
                  <wp:docPr id="15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762" distL="114300" distR="114300" simplePos="0" relativeHeight="251659264" behindDoc="0" locked="0" layoutInCell="1" allowOverlap="1">
                  <wp:simplePos x="0" y="0"/>
                  <wp:positionH relativeFrom="column">
                    <wp:posOffset>-226568</wp:posOffset>
                  </wp:positionH>
                  <wp:positionV relativeFrom="paragraph">
                    <wp:posOffset>150241</wp:posOffset>
                  </wp:positionV>
                  <wp:extent cx="6705727" cy="1999996"/>
                  <wp:effectExtent l="12192" t="6096" r="6096" b="0"/>
                  <wp:wrapNone/>
                  <wp:docPr id="1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CA5C87" w:rsidRPr="006C35D6" w:rsidTr="00CA5C8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A5C87" w:rsidRPr="006C35D6" w:rsidRDefault="00CA5C87" w:rsidP="00CA5C8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</w:tbl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Получили высшее образование в Астраханском государственном педагогическом институте – 16 педработников, в Коломенском Московской области – 1 учитель, в Киргизии – 1, в Мичуринском  университете  - 1. Большая часть обучалась в АГПИ, ныне АГУ.                   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 10  педработников являются    выпускниками  нашей школы.   Из 28 членов педагогического коллектива имеют звания: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- «Почетный работник общего образования Российской Федерации» - 8 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>Являются победителями: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   -в  приоритетном проекте «Образовани</w:t>
      </w:r>
      <w:r>
        <w:rPr>
          <w:sz w:val="22"/>
          <w:szCs w:val="22"/>
        </w:rPr>
        <w:t xml:space="preserve">е» - </w:t>
      </w:r>
      <w:r w:rsidRPr="006C35D6">
        <w:rPr>
          <w:sz w:val="22"/>
          <w:szCs w:val="22"/>
        </w:rPr>
        <w:t>Грачев А.Г. -2016</w:t>
      </w:r>
      <w:r>
        <w:rPr>
          <w:sz w:val="22"/>
          <w:szCs w:val="22"/>
        </w:rPr>
        <w:t xml:space="preserve"> </w:t>
      </w:r>
      <w:r w:rsidRPr="006C35D6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 xml:space="preserve">  </w:t>
      </w:r>
    </w:p>
    <w:p w:rsidR="00CA5C87" w:rsidRPr="006C35D6" w:rsidRDefault="00CA5C87" w:rsidP="00CA5C87">
      <w:pPr>
        <w:jc w:val="both"/>
        <w:rPr>
          <w:b/>
          <w:sz w:val="22"/>
          <w:szCs w:val="22"/>
        </w:rPr>
      </w:pPr>
      <w:r w:rsidRPr="006C35D6">
        <w:rPr>
          <w:sz w:val="22"/>
          <w:szCs w:val="22"/>
        </w:rPr>
        <w:t>Награждены грамотой Министерства  образования и науки Российской Федерации – 3 учителя</w:t>
      </w:r>
    </w:p>
    <w:p w:rsidR="00CA5C87" w:rsidRPr="006C35D6" w:rsidRDefault="00CA5C87" w:rsidP="00CA5C87">
      <w:pPr>
        <w:jc w:val="both"/>
        <w:rPr>
          <w:bCs/>
          <w:sz w:val="22"/>
          <w:szCs w:val="22"/>
        </w:rPr>
      </w:pPr>
      <w:r w:rsidRPr="006C35D6">
        <w:rPr>
          <w:b/>
          <w:sz w:val="22"/>
          <w:szCs w:val="22"/>
        </w:rPr>
        <w:t>Качественный состав педагогического коллектива</w:t>
      </w:r>
    </w:p>
    <w:p w:rsidR="00CA5C87" w:rsidRPr="003F29DC" w:rsidRDefault="00CA5C87" w:rsidP="00CA5C87">
      <w:r w:rsidRPr="006C35D6">
        <w:rPr>
          <w:sz w:val="22"/>
          <w:szCs w:val="22"/>
        </w:rPr>
        <w:t>Аттестация педагогических кадров- необходимое условие для профессионального роста путем саморазвития, самореализации и самооценки, когда приходит ощущение успеха, признания и одобрения и меняется характер ведущих мотивов трудовой деятельности, а значит, растет качественный показатель труда. Аттестация педагога - один из способов личностного роста. Она несет в себе огромную мобилизующую функцию. В ходе подготовки и проведении мероприятий в рамках аттестации происходит:</w:t>
      </w:r>
      <w:r w:rsidRPr="006C35D6">
        <w:rPr>
          <w:sz w:val="22"/>
          <w:szCs w:val="22"/>
        </w:rPr>
        <w:br/>
        <w:t>1. обобщение опыта.</w:t>
      </w:r>
      <w:r w:rsidRPr="006C35D6">
        <w:rPr>
          <w:sz w:val="22"/>
          <w:szCs w:val="22"/>
        </w:rPr>
        <w:br/>
        <w:t>2. повышение методической грамотности.</w:t>
      </w:r>
      <w:r w:rsidRPr="006C35D6">
        <w:rPr>
          <w:sz w:val="22"/>
          <w:szCs w:val="22"/>
        </w:rPr>
        <w:br/>
      </w:r>
      <w:r w:rsidRPr="006C35D6">
        <w:rPr>
          <w:b/>
          <w:sz w:val="22"/>
          <w:szCs w:val="22"/>
          <w:lang w:val="en-US"/>
        </w:rPr>
        <w:t xml:space="preserve">                        </w:t>
      </w:r>
      <w:r>
        <w:rPr>
          <w:b/>
          <w:sz w:val="22"/>
          <w:szCs w:val="22"/>
        </w:rPr>
        <w:t xml:space="preserve">                                                  </w:t>
      </w:r>
      <w:r w:rsidRPr="003F29DC">
        <w:rPr>
          <w:b/>
        </w:rPr>
        <w:t>Сравнительный анализ качественного состава коллектива</w:t>
      </w:r>
    </w:p>
    <w:p w:rsidR="00CA5C87" w:rsidRPr="006C35D6" w:rsidRDefault="00CA5C87" w:rsidP="00CA5C87">
      <w:pPr>
        <w:jc w:val="both"/>
        <w:rPr>
          <w:sz w:val="22"/>
          <w:szCs w:val="22"/>
        </w:rPr>
      </w:pPr>
    </w:p>
    <w:tbl>
      <w:tblPr>
        <w:tblW w:w="11422" w:type="dxa"/>
        <w:jc w:val="center"/>
        <w:tblInd w:w="-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05"/>
        <w:gridCol w:w="850"/>
        <w:gridCol w:w="992"/>
        <w:gridCol w:w="851"/>
        <w:gridCol w:w="1024"/>
        <w:gridCol w:w="655"/>
        <w:gridCol w:w="709"/>
        <w:gridCol w:w="709"/>
        <w:gridCol w:w="709"/>
        <w:gridCol w:w="690"/>
        <w:gridCol w:w="15"/>
        <w:gridCol w:w="713"/>
      </w:tblGrid>
      <w:tr w:rsidR="00BC6A56" w:rsidRPr="00F04D71" w:rsidTr="00BC6A56">
        <w:trPr>
          <w:trHeight w:val="242"/>
          <w:jc w:val="center"/>
        </w:trPr>
        <w:tc>
          <w:tcPr>
            <w:tcW w:w="3505" w:type="dxa"/>
            <w:vMerge w:val="restart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t>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t>2014/2015</w:t>
            </w:r>
          </w:p>
          <w:p w:rsidR="00BC6A56" w:rsidRPr="00F04D71" w:rsidRDefault="00BC6A56" w:rsidP="00CA5C87">
            <w:pPr>
              <w:jc w:val="center"/>
            </w:pPr>
          </w:p>
        </w:tc>
        <w:tc>
          <w:tcPr>
            <w:tcW w:w="1875" w:type="dxa"/>
            <w:gridSpan w:val="2"/>
          </w:tcPr>
          <w:p w:rsidR="00BC6A56" w:rsidRPr="00F04D71" w:rsidRDefault="00BC6A56" w:rsidP="00CA5C87">
            <w:pPr>
              <w:jc w:val="center"/>
            </w:pPr>
            <w:r w:rsidRPr="00F04D71">
              <w:t>2015/2016</w:t>
            </w:r>
          </w:p>
        </w:tc>
        <w:tc>
          <w:tcPr>
            <w:tcW w:w="1364" w:type="dxa"/>
            <w:gridSpan w:val="2"/>
          </w:tcPr>
          <w:p w:rsidR="00BC6A56" w:rsidRPr="00F04D71" w:rsidRDefault="00BC6A56" w:rsidP="00CA5C87">
            <w:pPr>
              <w:jc w:val="center"/>
            </w:pPr>
            <w:r>
              <w:t>2016-2017</w:t>
            </w:r>
          </w:p>
        </w:tc>
        <w:tc>
          <w:tcPr>
            <w:tcW w:w="1418" w:type="dxa"/>
            <w:gridSpan w:val="2"/>
          </w:tcPr>
          <w:p w:rsidR="00BC6A56" w:rsidRDefault="00BC6A56" w:rsidP="00CA5C87">
            <w:pPr>
              <w:jc w:val="center"/>
            </w:pPr>
            <w:r>
              <w:t>2017-2018</w:t>
            </w:r>
          </w:p>
        </w:tc>
        <w:tc>
          <w:tcPr>
            <w:tcW w:w="1418" w:type="dxa"/>
            <w:gridSpan w:val="3"/>
          </w:tcPr>
          <w:p w:rsidR="00BC6A56" w:rsidRDefault="00BC6A56" w:rsidP="00CA5C87">
            <w:pPr>
              <w:jc w:val="center"/>
            </w:pPr>
            <w:r>
              <w:t>2018-2019</w:t>
            </w:r>
          </w:p>
        </w:tc>
      </w:tr>
      <w:tr w:rsidR="00BC6A56" w:rsidRPr="00F04D71" w:rsidTr="00BC6A56">
        <w:trPr>
          <w:trHeight w:val="205"/>
          <w:jc w:val="center"/>
        </w:trPr>
        <w:tc>
          <w:tcPr>
            <w:tcW w:w="3505" w:type="dxa"/>
            <w:vMerge/>
            <w:shd w:val="clear" w:color="auto" w:fill="auto"/>
          </w:tcPr>
          <w:p w:rsidR="00BC6A56" w:rsidRPr="00F04D71" w:rsidRDefault="00BC6A56" w:rsidP="00CA5C8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t>чел</w:t>
            </w:r>
          </w:p>
        </w:tc>
        <w:tc>
          <w:tcPr>
            <w:tcW w:w="992" w:type="dxa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t>%</w:t>
            </w:r>
          </w:p>
        </w:tc>
        <w:tc>
          <w:tcPr>
            <w:tcW w:w="851" w:type="dxa"/>
          </w:tcPr>
          <w:p w:rsidR="00BC6A56" w:rsidRPr="00F04D71" w:rsidRDefault="00BC6A56" w:rsidP="00CA5C87">
            <w:pPr>
              <w:jc w:val="center"/>
            </w:pPr>
            <w:r w:rsidRPr="00F04D71">
              <w:t>чел</w:t>
            </w:r>
          </w:p>
        </w:tc>
        <w:tc>
          <w:tcPr>
            <w:tcW w:w="1024" w:type="dxa"/>
          </w:tcPr>
          <w:p w:rsidR="00BC6A56" w:rsidRPr="00F04D71" w:rsidRDefault="00BC6A56" w:rsidP="00CA5C87">
            <w:pPr>
              <w:jc w:val="center"/>
            </w:pPr>
            <w:r w:rsidRPr="00F04D71">
              <w:t>%</w:t>
            </w:r>
          </w:p>
        </w:tc>
        <w:tc>
          <w:tcPr>
            <w:tcW w:w="655" w:type="dxa"/>
          </w:tcPr>
          <w:p w:rsidR="00BC6A56" w:rsidRPr="00F04D71" w:rsidRDefault="00BC6A56" w:rsidP="00CA5C87">
            <w:pPr>
              <w:jc w:val="center"/>
            </w:pPr>
            <w:r>
              <w:t>Чел.</w:t>
            </w:r>
          </w:p>
        </w:tc>
        <w:tc>
          <w:tcPr>
            <w:tcW w:w="709" w:type="dxa"/>
          </w:tcPr>
          <w:p w:rsidR="00BC6A56" w:rsidRPr="00F04D71" w:rsidRDefault="00BC6A56" w:rsidP="00CA5C87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Чел.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%</w:t>
            </w:r>
          </w:p>
        </w:tc>
        <w:tc>
          <w:tcPr>
            <w:tcW w:w="690" w:type="dxa"/>
          </w:tcPr>
          <w:p w:rsidR="00BC6A56" w:rsidRDefault="00BC6A56" w:rsidP="00CA5C87">
            <w:pPr>
              <w:jc w:val="center"/>
            </w:pPr>
            <w:r>
              <w:t>ЧЕЛ</w:t>
            </w:r>
          </w:p>
        </w:tc>
        <w:tc>
          <w:tcPr>
            <w:tcW w:w="728" w:type="dxa"/>
            <w:gridSpan w:val="2"/>
          </w:tcPr>
          <w:p w:rsidR="00BC6A56" w:rsidRDefault="00BC6A56" w:rsidP="00CA5C87">
            <w:pPr>
              <w:jc w:val="center"/>
            </w:pPr>
            <w:r>
              <w:t>%</w:t>
            </w:r>
          </w:p>
        </w:tc>
      </w:tr>
      <w:tr w:rsidR="00BC6A56" w:rsidRPr="00F04D71" w:rsidTr="00BC6A56">
        <w:trPr>
          <w:trHeight w:val="767"/>
          <w:jc w:val="center"/>
        </w:trPr>
        <w:tc>
          <w:tcPr>
            <w:tcW w:w="3505" w:type="dxa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t>Число работающих учителей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100</w:t>
            </w:r>
          </w:p>
        </w:tc>
        <w:tc>
          <w:tcPr>
            <w:tcW w:w="851" w:type="dxa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28</w:t>
            </w:r>
          </w:p>
        </w:tc>
        <w:tc>
          <w:tcPr>
            <w:tcW w:w="1024" w:type="dxa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100</w:t>
            </w:r>
          </w:p>
        </w:tc>
        <w:tc>
          <w:tcPr>
            <w:tcW w:w="655" w:type="dxa"/>
          </w:tcPr>
          <w:p w:rsidR="00BC6A56" w:rsidRPr="00F04D71" w:rsidRDefault="00BC6A56" w:rsidP="00CA5C87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BC6A56" w:rsidRPr="00F04D71" w:rsidRDefault="00BC6A56" w:rsidP="00CA5C8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100</w:t>
            </w:r>
          </w:p>
        </w:tc>
        <w:tc>
          <w:tcPr>
            <w:tcW w:w="690" w:type="dxa"/>
          </w:tcPr>
          <w:p w:rsidR="00BC6A56" w:rsidRDefault="00BC6A56" w:rsidP="00CA5C87">
            <w:pPr>
              <w:jc w:val="center"/>
            </w:pPr>
            <w:r>
              <w:t>28</w:t>
            </w:r>
          </w:p>
        </w:tc>
        <w:tc>
          <w:tcPr>
            <w:tcW w:w="728" w:type="dxa"/>
            <w:gridSpan w:val="2"/>
          </w:tcPr>
          <w:p w:rsidR="00BC6A56" w:rsidRDefault="00BC6A56" w:rsidP="00CA5C87">
            <w:pPr>
              <w:jc w:val="center"/>
            </w:pPr>
            <w:r>
              <w:t>100</w:t>
            </w:r>
          </w:p>
        </w:tc>
      </w:tr>
      <w:tr w:rsidR="00BC6A56" w:rsidRPr="00F04D71" w:rsidTr="00BC6A56">
        <w:trPr>
          <w:trHeight w:val="642"/>
          <w:jc w:val="center"/>
        </w:trPr>
        <w:tc>
          <w:tcPr>
            <w:tcW w:w="3505" w:type="dxa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lastRenderedPageBreak/>
              <w:t>Имеют категорию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71,4</w:t>
            </w:r>
          </w:p>
        </w:tc>
        <w:tc>
          <w:tcPr>
            <w:tcW w:w="851" w:type="dxa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15</w:t>
            </w:r>
          </w:p>
        </w:tc>
        <w:tc>
          <w:tcPr>
            <w:tcW w:w="1024" w:type="dxa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51,7</w:t>
            </w:r>
          </w:p>
        </w:tc>
        <w:tc>
          <w:tcPr>
            <w:tcW w:w="655" w:type="dxa"/>
          </w:tcPr>
          <w:p w:rsidR="00BC6A56" w:rsidRPr="00F04D71" w:rsidRDefault="00BC6A56" w:rsidP="00CA5C8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C6A56" w:rsidRPr="00F04D71" w:rsidRDefault="00BC6A56" w:rsidP="00CA5C87">
            <w:pPr>
              <w:jc w:val="center"/>
            </w:pPr>
            <w:r>
              <w:t>53,5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50</w:t>
            </w:r>
          </w:p>
        </w:tc>
        <w:tc>
          <w:tcPr>
            <w:tcW w:w="690" w:type="dxa"/>
          </w:tcPr>
          <w:p w:rsidR="00BC6A56" w:rsidRDefault="00312AF1" w:rsidP="00CA5C87">
            <w:pPr>
              <w:jc w:val="center"/>
            </w:pPr>
            <w:r>
              <w:t>14</w:t>
            </w:r>
          </w:p>
        </w:tc>
        <w:tc>
          <w:tcPr>
            <w:tcW w:w="728" w:type="dxa"/>
            <w:gridSpan w:val="2"/>
          </w:tcPr>
          <w:p w:rsidR="00BC6A56" w:rsidRDefault="00312AF1" w:rsidP="00CA5C87">
            <w:pPr>
              <w:jc w:val="center"/>
            </w:pPr>
            <w:r>
              <w:t>53,5</w:t>
            </w:r>
          </w:p>
        </w:tc>
      </w:tr>
      <w:tr w:rsidR="00BC6A56" w:rsidRPr="00F04D71" w:rsidTr="00BC6A56">
        <w:trPr>
          <w:trHeight w:val="516"/>
          <w:jc w:val="center"/>
        </w:trPr>
        <w:tc>
          <w:tcPr>
            <w:tcW w:w="3505" w:type="dxa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t>Из них:</w:t>
            </w:r>
          </w:p>
          <w:p w:rsidR="00BC6A56" w:rsidRPr="00F04D71" w:rsidRDefault="00BC6A56" w:rsidP="00CA5C87">
            <w:pPr>
              <w:jc w:val="center"/>
            </w:pPr>
            <w:r w:rsidRPr="00F04D71">
              <w:t>Высшую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40</w:t>
            </w:r>
          </w:p>
          <w:p w:rsidR="00BC6A56" w:rsidRPr="00F04D71" w:rsidRDefault="00BC6A56" w:rsidP="00CA5C87">
            <w:pPr>
              <w:jc w:val="center"/>
            </w:pPr>
          </w:p>
        </w:tc>
        <w:tc>
          <w:tcPr>
            <w:tcW w:w="851" w:type="dxa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7</w:t>
            </w:r>
          </w:p>
        </w:tc>
        <w:tc>
          <w:tcPr>
            <w:tcW w:w="1024" w:type="dxa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46,6</w:t>
            </w:r>
          </w:p>
        </w:tc>
        <w:tc>
          <w:tcPr>
            <w:tcW w:w="655" w:type="dxa"/>
          </w:tcPr>
          <w:p w:rsidR="00BC6A56" w:rsidRPr="00F04D71" w:rsidRDefault="00BC6A56" w:rsidP="00CA5C8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C6A56" w:rsidRPr="00F04D71" w:rsidRDefault="00BC6A56" w:rsidP="00CA5C87">
            <w:pPr>
              <w:jc w:val="center"/>
            </w:pPr>
            <w:r>
              <w:t>28,5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29</w:t>
            </w:r>
          </w:p>
        </w:tc>
        <w:tc>
          <w:tcPr>
            <w:tcW w:w="690" w:type="dxa"/>
          </w:tcPr>
          <w:p w:rsidR="00BC6A56" w:rsidRDefault="00312AF1" w:rsidP="00CA5C87">
            <w:pPr>
              <w:jc w:val="center"/>
            </w:pPr>
            <w:r>
              <w:t>7</w:t>
            </w:r>
          </w:p>
        </w:tc>
        <w:tc>
          <w:tcPr>
            <w:tcW w:w="728" w:type="dxa"/>
            <w:gridSpan w:val="2"/>
          </w:tcPr>
          <w:p w:rsidR="00BC6A56" w:rsidRDefault="00312AF1" w:rsidP="00CA5C87">
            <w:pPr>
              <w:jc w:val="center"/>
            </w:pPr>
            <w:r>
              <w:t>25</w:t>
            </w:r>
          </w:p>
        </w:tc>
      </w:tr>
      <w:tr w:rsidR="00BC6A56" w:rsidRPr="00F04D71" w:rsidTr="00BC6A56">
        <w:trPr>
          <w:trHeight w:val="251"/>
          <w:jc w:val="center"/>
        </w:trPr>
        <w:tc>
          <w:tcPr>
            <w:tcW w:w="3505" w:type="dxa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t>Первую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40</w:t>
            </w:r>
          </w:p>
        </w:tc>
        <w:tc>
          <w:tcPr>
            <w:tcW w:w="851" w:type="dxa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8</w:t>
            </w:r>
          </w:p>
        </w:tc>
        <w:tc>
          <w:tcPr>
            <w:tcW w:w="1024" w:type="dxa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53,4</w:t>
            </w:r>
          </w:p>
        </w:tc>
        <w:tc>
          <w:tcPr>
            <w:tcW w:w="655" w:type="dxa"/>
          </w:tcPr>
          <w:p w:rsidR="00BC6A56" w:rsidRPr="00F04D71" w:rsidRDefault="00BC6A56" w:rsidP="00CA5C8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C6A56" w:rsidRPr="00F04D71" w:rsidRDefault="00BC6A56" w:rsidP="00CA5C87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25</w:t>
            </w:r>
          </w:p>
        </w:tc>
        <w:tc>
          <w:tcPr>
            <w:tcW w:w="690" w:type="dxa"/>
          </w:tcPr>
          <w:p w:rsidR="00BC6A56" w:rsidRDefault="00312AF1" w:rsidP="00CA5C87">
            <w:pPr>
              <w:jc w:val="center"/>
            </w:pPr>
            <w:r>
              <w:t>8</w:t>
            </w:r>
          </w:p>
        </w:tc>
        <w:tc>
          <w:tcPr>
            <w:tcW w:w="728" w:type="dxa"/>
            <w:gridSpan w:val="2"/>
          </w:tcPr>
          <w:p w:rsidR="00BC6A56" w:rsidRDefault="00312AF1" w:rsidP="00CA5C87">
            <w:pPr>
              <w:jc w:val="center"/>
            </w:pPr>
            <w:r>
              <w:t>28,5</w:t>
            </w:r>
          </w:p>
        </w:tc>
      </w:tr>
      <w:tr w:rsidR="00BC6A56" w:rsidRPr="00F04D71" w:rsidTr="00BC6A56">
        <w:trPr>
          <w:trHeight w:val="251"/>
          <w:jc w:val="center"/>
        </w:trPr>
        <w:tc>
          <w:tcPr>
            <w:tcW w:w="3505" w:type="dxa"/>
            <w:shd w:val="clear" w:color="auto" w:fill="auto"/>
          </w:tcPr>
          <w:p w:rsidR="00BC6A56" w:rsidRPr="00F04D71" w:rsidRDefault="00BC6A56" w:rsidP="00CA5C87">
            <w:pPr>
              <w:jc w:val="center"/>
            </w:pPr>
            <w:r w:rsidRPr="00F04D71">
              <w:t>Соответствие занимаемой должности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A56" w:rsidRPr="00F04D71" w:rsidRDefault="00BC6A56" w:rsidP="00CA5C87">
            <w:pPr>
              <w:jc w:val="center"/>
            </w:pPr>
            <w:r w:rsidRPr="00F04D71">
              <w:t>17,9</w:t>
            </w:r>
          </w:p>
        </w:tc>
        <w:tc>
          <w:tcPr>
            <w:tcW w:w="851" w:type="dxa"/>
            <w:vAlign w:val="center"/>
          </w:tcPr>
          <w:p w:rsidR="00BC6A56" w:rsidRPr="0062288E" w:rsidRDefault="00BC6A56" w:rsidP="00CA5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24" w:type="dxa"/>
            <w:vAlign w:val="center"/>
          </w:tcPr>
          <w:p w:rsidR="00BC6A56" w:rsidRPr="00F04D71" w:rsidRDefault="00BC6A56" w:rsidP="00CA5C87">
            <w:pPr>
              <w:jc w:val="center"/>
            </w:pPr>
            <w:r>
              <w:rPr>
                <w:lang w:val="en-US"/>
              </w:rPr>
              <w:t>2</w:t>
            </w:r>
            <w:r w:rsidRPr="00F04D71">
              <w:t>1,4</w:t>
            </w:r>
          </w:p>
        </w:tc>
        <w:tc>
          <w:tcPr>
            <w:tcW w:w="655" w:type="dxa"/>
          </w:tcPr>
          <w:p w:rsidR="00BC6A56" w:rsidRPr="00D21199" w:rsidRDefault="00BC6A56" w:rsidP="00CA5C8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C6A56" w:rsidRPr="00D21199" w:rsidRDefault="00BC6A56" w:rsidP="00CA5C87">
            <w:pPr>
              <w:jc w:val="center"/>
            </w:pPr>
            <w:r>
              <w:t>35,7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C6A56" w:rsidRDefault="00BC6A56" w:rsidP="00CA5C87">
            <w:pPr>
              <w:jc w:val="center"/>
            </w:pPr>
            <w:r>
              <w:t>36</w:t>
            </w:r>
          </w:p>
        </w:tc>
        <w:tc>
          <w:tcPr>
            <w:tcW w:w="690" w:type="dxa"/>
          </w:tcPr>
          <w:p w:rsidR="00BC6A56" w:rsidRDefault="00312AF1" w:rsidP="00CA5C87">
            <w:pPr>
              <w:jc w:val="center"/>
            </w:pPr>
            <w:r>
              <w:t>9</w:t>
            </w:r>
          </w:p>
        </w:tc>
        <w:tc>
          <w:tcPr>
            <w:tcW w:w="728" w:type="dxa"/>
            <w:gridSpan w:val="2"/>
          </w:tcPr>
          <w:p w:rsidR="00BC6A56" w:rsidRDefault="00312AF1" w:rsidP="00CA5C87">
            <w:pPr>
              <w:jc w:val="center"/>
            </w:pPr>
            <w:r>
              <w:t>32</w:t>
            </w:r>
          </w:p>
        </w:tc>
      </w:tr>
      <w:tr w:rsidR="00312AF1" w:rsidRPr="00F04D71" w:rsidTr="00312AF1">
        <w:trPr>
          <w:trHeight w:val="596"/>
          <w:jc w:val="center"/>
        </w:trPr>
        <w:tc>
          <w:tcPr>
            <w:tcW w:w="3505" w:type="dxa"/>
            <w:shd w:val="clear" w:color="auto" w:fill="auto"/>
          </w:tcPr>
          <w:p w:rsidR="00312AF1" w:rsidRPr="00F04D71" w:rsidRDefault="00312AF1" w:rsidP="00CA5C87">
            <w:pPr>
              <w:jc w:val="center"/>
            </w:pPr>
            <w:r w:rsidRPr="00F04D71">
              <w:t>Не имеют категории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AF1" w:rsidRPr="00F04D71" w:rsidRDefault="00312AF1" w:rsidP="00CA5C87">
            <w:pPr>
              <w:jc w:val="center"/>
            </w:pPr>
            <w:r w:rsidRPr="00F04D71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AF1" w:rsidRPr="00F04D71" w:rsidRDefault="00312AF1" w:rsidP="00CA5C87">
            <w:pPr>
              <w:jc w:val="center"/>
            </w:pPr>
            <w:r w:rsidRPr="00F04D71">
              <w:t>10,7</w:t>
            </w:r>
          </w:p>
        </w:tc>
        <w:tc>
          <w:tcPr>
            <w:tcW w:w="851" w:type="dxa"/>
            <w:vAlign w:val="center"/>
          </w:tcPr>
          <w:p w:rsidR="00312AF1" w:rsidRPr="00F04D71" w:rsidRDefault="00312AF1" w:rsidP="00CA5C87">
            <w:pPr>
              <w:jc w:val="center"/>
            </w:pPr>
            <w:r w:rsidRPr="00F04D71">
              <w:t>2</w:t>
            </w:r>
          </w:p>
        </w:tc>
        <w:tc>
          <w:tcPr>
            <w:tcW w:w="1024" w:type="dxa"/>
            <w:vAlign w:val="center"/>
          </w:tcPr>
          <w:p w:rsidR="00312AF1" w:rsidRPr="00F04D71" w:rsidRDefault="00312AF1" w:rsidP="00CA5C87">
            <w:pPr>
              <w:jc w:val="center"/>
            </w:pPr>
            <w:r w:rsidRPr="00F04D71">
              <w:t>6,9</w:t>
            </w:r>
          </w:p>
        </w:tc>
        <w:tc>
          <w:tcPr>
            <w:tcW w:w="655" w:type="dxa"/>
          </w:tcPr>
          <w:p w:rsidR="00312AF1" w:rsidRPr="00F04D71" w:rsidRDefault="00312AF1" w:rsidP="00CA5C8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12AF1" w:rsidRPr="00F04D71" w:rsidRDefault="00312AF1" w:rsidP="00CA5C87">
            <w:pPr>
              <w:jc w:val="center"/>
            </w:pPr>
            <w:r>
              <w:t>10,7</w:t>
            </w:r>
          </w:p>
        </w:tc>
        <w:tc>
          <w:tcPr>
            <w:tcW w:w="709" w:type="dxa"/>
          </w:tcPr>
          <w:p w:rsidR="00312AF1" w:rsidRDefault="00312AF1" w:rsidP="00CA5C8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12AF1" w:rsidRDefault="00312AF1" w:rsidP="00CA5C87">
            <w:pPr>
              <w:jc w:val="center"/>
            </w:pPr>
            <w:r>
              <w:t>14</w:t>
            </w:r>
          </w:p>
        </w:tc>
        <w:tc>
          <w:tcPr>
            <w:tcW w:w="705" w:type="dxa"/>
            <w:gridSpan w:val="2"/>
          </w:tcPr>
          <w:p w:rsidR="00312AF1" w:rsidRDefault="00312AF1" w:rsidP="00CA5C87">
            <w:pPr>
              <w:jc w:val="center"/>
            </w:pPr>
            <w:r>
              <w:t>3</w:t>
            </w:r>
          </w:p>
        </w:tc>
        <w:tc>
          <w:tcPr>
            <w:tcW w:w="713" w:type="dxa"/>
          </w:tcPr>
          <w:p w:rsidR="00312AF1" w:rsidRDefault="00312AF1" w:rsidP="00CA5C87">
            <w:pPr>
              <w:jc w:val="center"/>
            </w:pPr>
            <w:r>
              <w:t>10,7</w:t>
            </w:r>
          </w:p>
        </w:tc>
      </w:tr>
    </w:tbl>
    <w:p w:rsidR="00CA5C87" w:rsidRDefault="00CA5C87" w:rsidP="00CA5C87">
      <w:pPr>
        <w:rPr>
          <w:b/>
        </w:rPr>
      </w:pPr>
    </w:p>
    <w:p w:rsidR="00CA5C87" w:rsidRDefault="00CA5C87" w:rsidP="00CA5C87">
      <w:pPr>
        <w:jc w:val="center"/>
        <w:rPr>
          <w:b/>
        </w:rPr>
      </w:pPr>
      <w:r w:rsidRPr="00F64941">
        <w:rPr>
          <w:b/>
        </w:rPr>
        <w:t>Имеют категорию по предметам</w:t>
      </w:r>
    </w:p>
    <w:p w:rsidR="00CA5C87" w:rsidRPr="00F64941" w:rsidRDefault="00CA5C87" w:rsidP="00CA5C87">
      <w:pPr>
        <w:jc w:val="center"/>
        <w:rPr>
          <w:bCs/>
        </w:rPr>
      </w:pPr>
    </w:p>
    <w:tbl>
      <w:tblPr>
        <w:tblW w:w="13041" w:type="dxa"/>
        <w:tblInd w:w="95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50"/>
        <w:gridCol w:w="1843"/>
        <w:gridCol w:w="1418"/>
        <w:gridCol w:w="1417"/>
        <w:gridCol w:w="1701"/>
        <w:gridCol w:w="3686"/>
        <w:gridCol w:w="2126"/>
      </w:tblGrid>
      <w:tr w:rsidR="00CA5C87" w:rsidRPr="006C35D6" w:rsidTr="00CA5C87">
        <w:trPr>
          <w:cantSplit/>
          <w:trHeight w:val="9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bCs/>
                <w:sz w:val="22"/>
                <w:szCs w:val="22"/>
              </w:rPr>
              <w:t>№/</w:t>
            </w:r>
          </w:p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Учебные </w:t>
            </w:r>
          </w:p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Всего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Первая </w:t>
            </w:r>
          </w:p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 категории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Русский язык, литература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 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321D29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321D29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Начальные 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Английский </w:t>
            </w:r>
          </w:p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Старшая </w:t>
            </w:r>
          </w:p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вожатая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</w:tr>
      <w:tr w:rsidR="00CA5C87" w:rsidRPr="006C35D6" w:rsidTr="00CA5C8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6C35D6" w:rsidRDefault="00CA5C87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</w:t>
            </w:r>
          </w:p>
        </w:tc>
      </w:tr>
    </w:tbl>
    <w:p w:rsidR="00CA5C87" w:rsidRDefault="00CA5C87" w:rsidP="00CA5C87">
      <w:pPr>
        <w:jc w:val="center"/>
        <w:rPr>
          <w:b/>
        </w:rPr>
      </w:pPr>
    </w:p>
    <w:p w:rsidR="00CA5C87" w:rsidRDefault="00CA5C87" w:rsidP="00CA5C87">
      <w:pPr>
        <w:jc w:val="center"/>
        <w:rPr>
          <w:b/>
        </w:rPr>
      </w:pPr>
      <w:r w:rsidRPr="00F64941">
        <w:rPr>
          <w:b/>
        </w:rPr>
        <w:t>Анализ кадрового состава по стажу работы</w:t>
      </w:r>
    </w:p>
    <w:p w:rsidR="00CA5C87" w:rsidRPr="00F64941" w:rsidRDefault="00CA5C87" w:rsidP="00CA5C87">
      <w:pPr>
        <w:jc w:val="center"/>
      </w:pPr>
    </w:p>
    <w:tbl>
      <w:tblPr>
        <w:tblW w:w="10350" w:type="dxa"/>
        <w:tblInd w:w="959" w:type="dxa"/>
        <w:tblLayout w:type="fixed"/>
        <w:tblLook w:val="0000"/>
      </w:tblPr>
      <w:tblGrid>
        <w:gridCol w:w="1701"/>
        <w:gridCol w:w="992"/>
        <w:gridCol w:w="993"/>
        <w:gridCol w:w="708"/>
        <w:gridCol w:w="851"/>
        <w:gridCol w:w="850"/>
        <w:gridCol w:w="851"/>
        <w:gridCol w:w="851"/>
        <w:gridCol w:w="851"/>
        <w:gridCol w:w="851"/>
        <w:gridCol w:w="851"/>
      </w:tblGrid>
      <w:tr w:rsidR="00312AF1" w:rsidRPr="006C35D6" w:rsidTr="009D5B82">
        <w:trPr>
          <w:trHeight w:val="2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Стаж работы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2014/2015</w:t>
            </w:r>
          </w:p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уч.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2015/2016</w:t>
            </w:r>
          </w:p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уч.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2016-2017</w:t>
            </w:r>
          </w:p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2017-2018 уч.год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</w:tr>
      <w:tr w:rsidR="00312AF1" w:rsidRPr="006C35D6" w:rsidTr="00312AF1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 w:rsidRPr="00F6039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F6039D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312AF1" w:rsidRPr="006C35D6" w:rsidTr="00312A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До 1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312AF1" w:rsidRPr="006C35D6" w:rsidTr="00312A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 – 3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312AF1" w:rsidRPr="006C35D6" w:rsidTr="00312A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4 –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312AF1" w:rsidRPr="006C35D6" w:rsidTr="00312A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6 –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312AF1" w:rsidRPr="006C35D6" w:rsidTr="00312A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11 – 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312AF1" w:rsidRPr="006C35D6" w:rsidTr="00312A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Свыше20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67,9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312AF1" w:rsidRPr="006C35D6" w:rsidTr="00312A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Свыше40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312AF1" w:rsidRPr="006C35D6" w:rsidTr="00312A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Pr="006C35D6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F1" w:rsidRDefault="00312AF1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A5C87" w:rsidRPr="00B27CEA" w:rsidRDefault="00CA5C87" w:rsidP="00B27CEA">
      <w:pPr>
        <w:jc w:val="both"/>
        <w:rPr>
          <w:bCs/>
          <w:sz w:val="22"/>
          <w:szCs w:val="22"/>
        </w:rPr>
      </w:pPr>
      <w:r w:rsidRPr="006C35D6">
        <w:rPr>
          <w:sz w:val="22"/>
          <w:szCs w:val="22"/>
        </w:rPr>
        <w:t xml:space="preserve">       </w:t>
      </w:r>
    </w:p>
    <w:p w:rsidR="00CA5C87" w:rsidRPr="00F6039D" w:rsidRDefault="00CA5C87" w:rsidP="00CA5C87">
      <w:pPr>
        <w:jc w:val="center"/>
        <w:rPr>
          <w:b/>
        </w:rPr>
      </w:pPr>
      <w:r w:rsidRPr="00F6039D">
        <w:rPr>
          <w:b/>
        </w:rPr>
        <w:t>Возрастной состав педагогов</w:t>
      </w:r>
    </w:p>
    <w:p w:rsidR="00CA5C87" w:rsidRPr="006C35D6" w:rsidRDefault="00CA5C87" w:rsidP="00CA5C87">
      <w:pPr>
        <w:jc w:val="both"/>
        <w:rPr>
          <w:b/>
          <w:sz w:val="22"/>
          <w:szCs w:val="22"/>
        </w:rPr>
      </w:pPr>
    </w:p>
    <w:tbl>
      <w:tblPr>
        <w:tblW w:w="1290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992"/>
        <w:gridCol w:w="851"/>
        <w:gridCol w:w="1276"/>
        <w:gridCol w:w="1134"/>
        <w:gridCol w:w="1203"/>
        <w:gridCol w:w="1207"/>
        <w:gridCol w:w="1207"/>
        <w:gridCol w:w="1207"/>
        <w:gridCol w:w="1207"/>
        <w:gridCol w:w="1207"/>
      </w:tblGrid>
      <w:tr w:rsidR="002B516C" w:rsidRPr="006C35D6" w:rsidTr="009D5B82">
        <w:trPr>
          <w:trHeight w:val="260"/>
        </w:trPr>
        <w:tc>
          <w:tcPr>
            <w:tcW w:w="1417" w:type="dxa"/>
            <w:vMerge w:val="restart"/>
            <w:shd w:val="clear" w:color="auto" w:fill="auto"/>
          </w:tcPr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Возрастной состав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2014-2015</w:t>
            </w:r>
          </w:p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учебн.год</w:t>
            </w:r>
          </w:p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2015-2016</w:t>
            </w:r>
          </w:p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учебн.год</w:t>
            </w:r>
          </w:p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2016-2017</w:t>
            </w:r>
          </w:p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414" w:type="dxa"/>
            <w:gridSpan w:val="2"/>
          </w:tcPr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2017-2018 уч.год</w:t>
            </w:r>
          </w:p>
        </w:tc>
        <w:tc>
          <w:tcPr>
            <w:tcW w:w="2414" w:type="dxa"/>
            <w:gridSpan w:val="2"/>
          </w:tcPr>
          <w:p w:rsidR="002B516C" w:rsidRPr="00145B01" w:rsidRDefault="002B516C" w:rsidP="00CA5C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2B516C" w:rsidRPr="006C35D6" w:rsidTr="002B516C">
        <w:trPr>
          <w:trHeight w:val="220"/>
        </w:trPr>
        <w:tc>
          <w:tcPr>
            <w:tcW w:w="1417" w:type="dxa"/>
            <w:vMerge/>
            <w:shd w:val="clear" w:color="auto" w:fill="auto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чел</w:t>
            </w:r>
          </w:p>
        </w:tc>
        <w:tc>
          <w:tcPr>
            <w:tcW w:w="1134" w:type="dxa"/>
            <w:shd w:val="clear" w:color="auto" w:fill="auto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03" w:type="dxa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207" w:type="dxa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207" w:type="dxa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 w:rsidRPr="00145B0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207" w:type="dxa"/>
          </w:tcPr>
          <w:p w:rsidR="002B516C" w:rsidRPr="00145B01" w:rsidRDefault="002B516C" w:rsidP="00CA5C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2B516C" w:rsidRPr="006C35D6" w:rsidTr="002B516C">
        <w:tc>
          <w:tcPr>
            <w:tcW w:w="1417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C35D6">
              <w:rPr>
                <w:sz w:val="22"/>
                <w:szCs w:val="22"/>
              </w:rPr>
              <w:t xml:space="preserve"> 19 - 25 лет</w:t>
            </w:r>
          </w:p>
        </w:tc>
        <w:tc>
          <w:tcPr>
            <w:tcW w:w="992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7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B516C" w:rsidRPr="006C35D6" w:rsidTr="002B516C">
        <w:tc>
          <w:tcPr>
            <w:tcW w:w="1417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lastRenderedPageBreak/>
              <w:t xml:space="preserve"> 26 - 35 лет</w:t>
            </w:r>
          </w:p>
        </w:tc>
        <w:tc>
          <w:tcPr>
            <w:tcW w:w="992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10,8</w:t>
            </w:r>
          </w:p>
        </w:tc>
        <w:tc>
          <w:tcPr>
            <w:tcW w:w="1276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14,3</w:t>
            </w:r>
          </w:p>
        </w:tc>
        <w:tc>
          <w:tcPr>
            <w:tcW w:w="1203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7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B516C" w:rsidRPr="006C35D6" w:rsidTr="002B516C">
        <w:tc>
          <w:tcPr>
            <w:tcW w:w="1417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36  -  45 лет</w:t>
            </w:r>
          </w:p>
        </w:tc>
        <w:tc>
          <w:tcPr>
            <w:tcW w:w="992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17,8</w:t>
            </w:r>
          </w:p>
        </w:tc>
        <w:tc>
          <w:tcPr>
            <w:tcW w:w="1276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21,4</w:t>
            </w:r>
          </w:p>
        </w:tc>
        <w:tc>
          <w:tcPr>
            <w:tcW w:w="1203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2B516C" w:rsidRPr="006C35D6" w:rsidTr="002B516C">
        <w:tc>
          <w:tcPr>
            <w:tcW w:w="1417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 46 -  55 лет</w:t>
            </w:r>
          </w:p>
        </w:tc>
        <w:tc>
          <w:tcPr>
            <w:tcW w:w="992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39,2</w:t>
            </w:r>
          </w:p>
        </w:tc>
        <w:tc>
          <w:tcPr>
            <w:tcW w:w="1276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35,7</w:t>
            </w:r>
          </w:p>
        </w:tc>
        <w:tc>
          <w:tcPr>
            <w:tcW w:w="1203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7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B516C" w:rsidRPr="006C35D6" w:rsidTr="002B516C">
        <w:tc>
          <w:tcPr>
            <w:tcW w:w="1417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 xml:space="preserve"> 56 -  60 </w:t>
            </w:r>
          </w:p>
        </w:tc>
        <w:tc>
          <w:tcPr>
            <w:tcW w:w="992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10,8</w:t>
            </w:r>
          </w:p>
        </w:tc>
        <w:tc>
          <w:tcPr>
            <w:tcW w:w="1276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17,9</w:t>
            </w:r>
          </w:p>
        </w:tc>
        <w:tc>
          <w:tcPr>
            <w:tcW w:w="1203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B516C" w:rsidRPr="006C35D6" w:rsidTr="002B516C">
        <w:tc>
          <w:tcPr>
            <w:tcW w:w="1417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Свыше 60</w:t>
            </w:r>
          </w:p>
        </w:tc>
        <w:tc>
          <w:tcPr>
            <w:tcW w:w="992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17,8</w:t>
            </w:r>
          </w:p>
        </w:tc>
        <w:tc>
          <w:tcPr>
            <w:tcW w:w="1276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10,7</w:t>
            </w:r>
          </w:p>
        </w:tc>
        <w:tc>
          <w:tcPr>
            <w:tcW w:w="1203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B516C" w:rsidRPr="006C35D6" w:rsidTr="002B516C">
        <w:tc>
          <w:tcPr>
            <w:tcW w:w="1417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 w:rsidRPr="006C35D6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07" w:type="dxa"/>
          </w:tcPr>
          <w:p w:rsidR="002B516C" w:rsidRPr="006C35D6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07" w:type="dxa"/>
          </w:tcPr>
          <w:p w:rsidR="002B516C" w:rsidRDefault="002B516C" w:rsidP="00CA5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07" w:type="dxa"/>
          </w:tcPr>
          <w:p w:rsidR="002B516C" w:rsidRDefault="002B516C" w:rsidP="009D5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A5C87" w:rsidRDefault="00CA5C87" w:rsidP="00B27CEA">
      <w:pPr>
        <w:rPr>
          <w:b/>
        </w:rPr>
      </w:pPr>
    </w:p>
    <w:p w:rsidR="00CA5C87" w:rsidRPr="00321D29" w:rsidRDefault="00CA5C87" w:rsidP="00CA5C87">
      <w:pPr>
        <w:jc w:val="center"/>
        <w:rPr>
          <w:b/>
          <w:sz w:val="28"/>
          <w:szCs w:val="28"/>
        </w:rPr>
      </w:pPr>
      <w:r w:rsidRPr="00321D29">
        <w:rPr>
          <w:b/>
          <w:sz w:val="28"/>
          <w:szCs w:val="28"/>
        </w:rPr>
        <w:t>Средний возраст педагогов – 47 лет</w:t>
      </w:r>
    </w:p>
    <w:p w:rsidR="00CA5C87" w:rsidRPr="00B27CEA" w:rsidRDefault="00CA5C87" w:rsidP="00CA5C87">
      <w:pPr>
        <w:jc w:val="both"/>
        <w:rPr>
          <w:b/>
        </w:rPr>
      </w:pPr>
      <w:r w:rsidRPr="00B27CEA">
        <w:rPr>
          <w:b/>
          <w:iCs/>
          <w:u w:val="single"/>
        </w:rPr>
        <w:t>Повышение квалификации через курсовую переподготовку</w:t>
      </w:r>
    </w:p>
    <w:p w:rsidR="00CA5C87" w:rsidRPr="00B27CEA" w:rsidRDefault="00CA5C87" w:rsidP="00CA5C87">
      <w:pPr>
        <w:jc w:val="both"/>
      </w:pPr>
      <w:r w:rsidRPr="00B27CEA">
        <w:t xml:space="preserve">      Наиболее развитый педагогический коллектив способен не только эффективно использовать имеющийся образовательный потенциал школы, но и эффективно наращивать его за счет новшеств путем самообразования, повышения профессионализма через курсовую подготовку и другое .Педагоги проходят курсовую переподготовку через дистанционные курсы такие, как на базе учебно-методического журнала « Первое сентября», издательства «Просвещение»,  ООО «Столичный учебный центр»и другие.</w:t>
      </w:r>
      <w:r w:rsidRPr="00B27CEA">
        <w:rPr>
          <w:lang w:val="en-US"/>
        </w:rPr>
        <w:t> </w:t>
      </w:r>
    </w:p>
    <w:p w:rsidR="00CA5C87" w:rsidRPr="00B27CEA" w:rsidRDefault="00CA5C87" w:rsidP="00CA5C87">
      <w:pPr>
        <w:jc w:val="both"/>
      </w:pPr>
    </w:p>
    <w:tbl>
      <w:tblPr>
        <w:tblW w:w="1503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32"/>
        <w:gridCol w:w="3685"/>
        <w:gridCol w:w="2410"/>
        <w:gridCol w:w="6804"/>
      </w:tblGrid>
      <w:tr w:rsidR="00CA5C87" w:rsidRPr="00B27CEA" w:rsidTr="00CA5C87">
        <w:tc>
          <w:tcPr>
            <w:tcW w:w="2132" w:type="dxa"/>
            <w:shd w:val="clear" w:color="auto" w:fill="auto"/>
          </w:tcPr>
          <w:p w:rsidR="00CA5C87" w:rsidRPr="00B27CEA" w:rsidRDefault="00CA5C87" w:rsidP="00CA5C87">
            <w:pPr>
              <w:jc w:val="both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CA5C87" w:rsidRPr="00B27CEA" w:rsidRDefault="00CA5C87" w:rsidP="00CA5C87">
            <w:pPr>
              <w:jc w:val="both"/>
              <w:rPr>
                <w:bCs/>
              </w:rPr>
            </w:pPr>
            <w:r w:rsidRPr="00B27CEA">
              <w:rPr>
                <w:bCs/>
              </w:rPr>
              <w:t>Всего педагогических   работников</w:t>
            </w:r>
          </w:p>
        </w:tc>
        <w:tc>
          <w:tcPr>
            <w:tcW w:w="2410" w:type="dxa"/>
            <w:shd w:val="clear" w:color="auto" w:fill="auto"/>
          </w:tcPr>
          <w:p w:rsidR="00CA5C87" w:rsidRPr="00B27CEA" w:rsidRDefault="00CA5C87" w:rsidP="00CA5C87">
            <w:pPr>
              <w:jc w:val="both"/>
              <w:rPr>
                <w:bCs/>
              </w:rPr>
            </w:pPr>
            <w:r w:rsidRPr="00B27CEA">
              <w:rPr>
                <w:bCs/>
              </w:rPr>
              <w:t>Всего прошли КП</w:t>
            </w:r>
          </w:p>
        </w:tc>
        <w:tc>
          <w:tcPr>
            <w:tcW w:w="6804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rPr>
                <w:bCs/>
              </w:rPr>
              <w:t>Ф. И. О. учителя, прошедшего курсовую переподготовку</w:t>
            </w:r>
          </w:p>
        </w:tc>
      </w:tr>
      <w:tr w:rsidR="00CA5C87" w:rsidRPr="00B27CEA" w:rsidTr="00CA5C87">
        <w:tc>
          <w:tcPr>
            <w:tcW w:w="2132" w:type="dxa"/>
            <w:shd w:val="clear" w:color="auto" w:fill="auto"/>
          </w:tcPr>
          <w:p w:rsidR="00CA5C87" w:rsidRPr="00B27CEA" w:rsidRDefault="00CA5C87" w:rsidP="00CA5C87">
            <w:pPr>
              <w:jc w:val="both"/>
              <w:rPr>
                <w:bCs/>
              </w:rPr>
            </w:pPr>
            <w:r w:rsidRPr="00B27CEA">
              <w:rPr>
                <w:bCs/>
              </w:rPr>
              <w:t>2015-2016</w:t>
            </w:r>
          </w:p>
        </w:tc>
        <w:tc>
          <w:tcPr>
            <w:tcW w:w="3685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28</w:t>
            </w:r>
          </w:p>
        </w:tc>
        <w:tc>
          <w:tcPr>
            <w:tcW w:w="2410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3</w:t>
            </w:r>
          </w:p>
        </w:tc>
        <w:tc>
          <w:tcPr>
            <w:tcW w:w="6804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КрюковаТ.Н., Сарсумат М.В.,Джантугаев Р.З.</w:t>
            </w:r>
          </w:p>
        </w:tc>
      </w:tr>
      <w:tr w:rsidR="00CA5C87" w:rsidRPr="00B27CEA" w:rsidTr="00CA5C87">
        <w:tc>
          <w:tcPr>
            <w:tcW w:w="2132" w:type="dxa"/>
            <w:shd w:val="clear" w:color="auto" w:fill="auto"/>
          </w:tcPr>
          <w:p w:rsidR="00CA5C87" w:rsidRPr="00B27CEA" w:rsidRDefault="00CA5C87" w:rsidP="00CA5C87">
            <w:pPr>
              <w:jc w:val="both"/>
              <w:rPr>
                <w:bCs/>
              </w:rPr>
            </w:pPr>
            <w:r w:rsidRPr="00B27CEA">
              <w:rPr>
                <w:bCs/>
              </w:rPr>
              <w:t>2016=2017</w:t>
            </w:r>
          </w:p>
        </w:tc>
        <w:tc>
          <w:tcPr>
            <w:tcW w:w="3685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28</w:t>
            </w:r>
          </w:p>
        </w:tc>
        <w:tc>
          <w:tcPr>
            <w:tcW w:w="2410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7</w:t>
            </w:r>
          </w:p>
        </w:tc>
        <w:tc>
          <w:tcPr>
            <w:tcW w:w="6804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Павлова Л.В., Ержабалиева А.А., Ахмеева Б.Т., Губарева Л.А,Ибрагимова О.А., Воробьева О.А., Ситникова Т.В.</w:t>
            </w:r>
          </w:p>
        </w:tc>
      </w:tr>
      <w:tr w:rsidR="00CA5C87" w:rsidRPr="00B27CEA" w:rsidTr="00CA5C87">
        <w:tc>
          <w:tcPr>
            <w:tcW w:w="2132" w:type="dxa"/>
            <w:shd w:val="clear" w:color="auto" w:fill="auto"/>
          </w:tcPr>
          <w:p w:rsidR="00CA5C87" w:rsidRPr="00B27CEA" w:rsidRDefault="00CA5C87" w:rsidP="00CA5C87">
            <w:pPr>
              <w:jc w:val="both"/>
              <w:rPr>
                <w:bCs/>
              </w:rPr>
            </w:pPr>
            <w:r w:rsidRPr="00B27CEA">
              <w:rPr>
                <w:bCs/>
              </w:rPr>
              <w:t>2017-2018</w:t>
            </w:r>
          </w:p>
        </w:tc>
        <w:tc>
          <w:tcPr>
            <w:tcW w:w="3685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28</w:t>
            </w:r>
          </w:p>
        </w:tc>
        <w:tc>
          <w:tcPr>
            <w:tcW w:w="2410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10</w:t>
            </w:r>
          </w:p>
        </w:tc>
        <w:tc>
          <w:tcPr>
            <w:tcW w:w="6804" w:type="dxa"/>
            <w:shd w:val="clear" w:color="auto" w:fill="auto"/>
          </w:tcPr>
          <w:p w:rsidR="00CA5C87" w:rsidRPr="00B27CEA" w:rsidRDefault="00CA5C87" w:rsidP="00CA5C87">
            <w:pPr>
              <w:jc w:val="both"/>
            </w:pPr>
            <w:r w:rsidRPr="00B27CEA">
              <w:t>Павлова Л.В., Ержабалиева А.А., Губарева Е.А,, Ибрагимова Е.В., Ивано</w:t>
            </w:r>
            <w:r w:rsidR="002B516C">
              <w:t>вская Л.Г., Батралиева Л.Р., Тап</w:t>
            </w:r>
            <w:r w:rsidRPr="00B27CEA">
              <w:t>аева С.Е., Крюкова Т.Н., Михеева Л.А., Марышева Т.В.</w:t>
            </w:r>
          </w:p>
        </w:tc>
      </w:tr>
      <w:tr w:rsidR="002B516C" w:rsidRPr="00B27CEA" w:rsidTr="00CA5C87">
        <w:tc>
          <w:tcPr>
            <w:tcW w:w="2132" w:type="dxa"/>
            <w:shd w:val="clear" w:color="auto" w:fill="auto"/>
          </w:tcPr>
          <w:p w:rsidR="002B516C" w:rsidRPr="00B27CEA" w:rsidRDefault="002B516C" w:rsidP="00CA5C87">
            <w:pPr>
              <w:jc w:val="both"/>
              <w:rPr>
                <w:bCs/>
              </w:rPr>
            </w:pPr>
            <w:r>
              <w:rPr>
                <w:bCs/>
              </w:rPr>
              <w:t>2018-2019</w:t>
            </w:r>
          </w:p>
        </w:tc>
        <w:tc>
          <w:tcPr>
            <w:tcW w:w="3685" w:type="dxa"/>
            <w:shd w:val="clear" w:color="auto" w:fill="auto"/>
          </w:tcPr>
          <w:p w:rsidR="002B516C" w:rsidRPr="00B27CEA" w:rsidRDefault="002B516C" w:rsidP="00CA5C87">
            <w:pPr>
              <w:jc w:val="both"/>
            </w:pPr>
            <w:r>
              <w:t>28</w:t>
            </w:r>
          </w:p>
        </w:tc>
        <w:tc>
          <w:tcPr>
            <w:tcW w:w="2410" w:type="dxa"/>
            <w:shd w:val="clear" w:color="auto" w:fill="auto"/>
          </w:tcPr>
          <w:p w:rsidR="002B516C" w:rsidRPr="00B27CEA" w:rsidRDefault="002B516C" w:rsidP="00CA5C87">
            <w:pPr>
              <w:jc w:val="both"/>
            </w:pPr>
            <w:r>
              <w:t>25</w:t>
            </w:r>
          </w:p>
        </w:tc>
        <w:tc>
          <w:tcPr>
            <w:tcW w:w="6804" w:type="dxa"/>
            <w:shd w:val="clear" w:color="auto" w:fill="auto"/>
          </w:tcPr>
          <w:p w:rsidR="002B516C" w:rsidRPr="00B27CEA" w:rsidRDefault="00205A7B" w:rsidP="00CA5C87">
            <w:pPr>
              <w:jc w:val="both"/>
            </w:pPr>
            <w:r>
              <w:t>Практически все педагоги</w:t>
            </w:r>
          </w:p>
        </w:tc>
      </w:tr>
    </w:tbl>
    <w:p w:rsidR="002B516C" w:rsidRDefault="00CA5C87" w:rsidP="00CA5C87">
      <w:pPr>
        <w:jc w:val="both"/>
        <w:rPr>
          <w:b/>
          <w:bCs/>
        </w:rPr>
      </w:pPr>
      <w:r w:rsidRPr="00B27CEA">
        <w:rPr>
          <w:bCs/>
        </w:rPr>
        <w:t>Большинство педагогов  прошли плановую курсовую подготовку, посещали проблемные  курсы, курсы по освоению информационными технологиями, курсы по введению ФГОС НОО и ФГОС ООО, СОО, активно работали по планам самообразования.</w:t>
      </w:r>
      <w:r w:rsidRPr="00B27CEA">
        <w:rPr>
          <w:b/>
          <w:bCs/>
        </w:rPr>
        <w:t xml:space="preserve"> </w:t>
      </w:r>
    </w:p>
    <w:p w:rsidR="00CA5C87" w:rsidRPr="00B27CEA" w:rsidRDefault="00CA5C87" w:rsidP="00CA5C87">
      <w:pPr>
        <w:jc w:val="both"/>
        <w:rPr>
          <w:b/>
          <w:bCs/>
        </w:rPr>
      </w:pPr>
      <w:r w:rsidRPr="00B27CEA">
        <w:rPr>
          <w:b/>
          <w:bCs/>
        </w:rPr>
        <w:t xml:space="preserve">             </w:t>
      </w:r>
    </w:p>
    <w:p w:rsidR="002B516C" w:rsidRDefault="002B516C" w:rsidP="002B516C">
      <w:r>
        <w:t>Крепкий профессиональный педагогический коллектив служит гарантом качественного образования. Педагоги постоянно совершенствуются через участие в школьных и районных методических объединениях, семинарах, конференциях различного уровня, обучение на курсах повышения квалификации и переподготовки. Участие в конкурсах педагогического мастерства также является мощным стимулом для развития, повышения своего профессионального уровня.</w:t>
      </w:r>
      <w:r w:rsidRPr="002B516C">
        <w:t xml:space="preserve"> </w:t>
      </w:r>
    </w:p>
    <w:p w:rsidR="002B516C" w:rsidRDefault="002B516C" w:rsidP="002B516C">
      <w:r>
        <w:t>В ШКОЛЕ РАБОТАЮТ ЗАСЛУЖЕННЫЕ И ПОЧЕТНЫЕ ПЕДАГОГИ.</w:t>
      </w:r>
      <w:r w:rsidRPr="002B516C">
        <w:t xml:space="preserve"> </w:t>
      </w:r>
      <w:r>
        <w:t>Кроме того, учителя являются членами муниципальных экспертных комиссий по проведению и проверке работ обучающихся на Всероссийской олимпиаде школьников, различных творческих и спортивных конкурсов. Учителя Ахмеева Б.Т., Губарева Л.А., Ибрагимлва О.А., Грачев А.Г., Хорунжева Е.И., Губарева Е.А. являются экспертами по проверке работ ОГЭ, 5 педагогов являются членами региональных профессиональных сообществ, Ассоциаций учителей-предметников, Школы Молодого педагога.</w:t>
      </w:r>
    </w:p>
    <w:p w:rsidR="00B05C6A" w:rsidRDefault="00B05C6A" w:rsidP="002B516C">
      <w:pPr>
        <w:rPr>
          <w:b/>
          <w:bCs/>
        </w:rPr>
      </w:pPr>
    </w:p>
    <w:p w:rsidR="00CA5C87" w:rsidRDefault="002B516C" w:rsidP="002B516C">
      <w:pPr>
        <w:rPr>
          <w:b/>
          <w:bCs/>
        </w:rPr>
      </w:pPr>
      <w:r>
        <w:rPr>
          <w:b/>
          <w:bCs/>
        </w:rPr>
        <w:t xml:space="preserve">РЕЗУЛЬТАТЫ ДЕЯТЕЛЬНОСТИ. </w:t>
      </w:r>
      <w:r w:rsidR="00CA5C87" w:rsidRPr="00B27CEA">
        <w:rPr>
          <w:b/>
          <w:bCs/>
        </w:rPr>
        <w:t>КАЧЕСТВ</w:t>
      </w:r>
      <w:r>
        <w:rPr>
          <w:b/>
          <w:bCs/>
        </w:rPr>
        <w:t>О ОБРАЗОВАНИЯ</w:t>
      </w:r>
    </w:p>
    <w:p w:rsidR="00B05C6A" w:rsidRDefault="00B05C6A" w:rsidP="002B516C">
      <w:pPr>
        <w:rPr>
          <w:b/>
          <w:bCs/>
        </w:rPr>
      </w:pPr>
    </w:p>
    <w:p w:rsidR="00AE77DA" w:rsidRPr="00AE77DA" w:rsidRDefault="00AE77DA" w:rsidP="00AE77DA">
      <w:pPr>
        <w:jc w:val="right"/>
        <w:rPr>
          <w:b/>
          <w:bCs/>
          <w:i/>
        </w:rPr>
      </w:pPr>
      <w:r w:rsidRPr="00AE77DA">
        <w:rPr>
          <w:b/>
          <w:i/>
        </w:rPr>
        <w:t>Нет силы более могучей, чем знание: человек, вооруженный знанием, - непобедим. (М.Горький)</w:t>
      </w:r>
    </w:p>
    <w:p w:rsidR="002B516C" w:rsidRPr="00B27CEA" w:rsidRDefault="002B516C" w:rsidP="002B516C">
      <w:pPr>
        <w:rPr>
          <w:b/>
          <w:bCs/>
        </w:rPr>
      </w:pPr>
      <w:r>
        <w:t>В школе открыт 19 класс</w:t>
      </w:r>
      <w:r w:rsidR="00AE77DA">
        <w:t>ов</w:t>
      </w:r>
      <w:r>
        <w:t>. По ит</w:t>
      </w:r>
      <w:r w:rsidR="00AE77DA">
        <w:t>огам 2018/2019 учебного года</w:t>
      </w:r>
      <w:r>
        <w:t xml:space="preserve"> практически </w:t>
      </w:r>
      <w:r w:rsidR="00AE77DA">
        <w:t xml:space="preserve">все (за исключением 2 человека) </w:t>
      </w:r>
      <w:r>
        <w:t xml:space="preserve">обучающиеся переведены в следующий класс. </w:t>
      </w:r>
    </w:p>
    <w:p w:rsidR="00CA5C87" w:rsidRPr="00B27CEA" w:rsidRDefault="00CA5C87" w:rsidP="00CA5C87">
      <w:pPr>
        <w:jc w:val="both"/>
        <w:rPr>
          <w:b/>
          <w:bCs/>
        </w:rPr>
      </w:pPr>
      <w:r w:rsidRPr="00B27CEA">
        <w:rPr>
          <w:b/>
          <w:bCs/>
        </w:rPr>
        <w:t xml:space="preserve">Анализ эффективности совместной деятельности педагогов в классах, параллелях на ступенях обучения. </w:t>
      </w:r>
    </w:p>
    <w:p w:rsidR="00CA5C87" w:rsidRPr="00B27CEA" w:rsidRDefault="00CA5C87" w:rsidP="00CA5C87">
      <w:pPr>
        <w:jc w:val="both"/>
      </w:pPr>
      <w:r w:rsidRPr="00B27CEA">
        <w:t xml:space="preserve">Цель образования  – </w:t>
      </w:r>
      <w:r w:rsidRPr="00B27CEA">
        <w:rPr>
          <w:b/>
          <w:bCs/>
          <w:i/>
          <w:iCs/>
        </w:rPr>
        <w:t xml:space="preserve">получение каждым учащимся школы востребованного (не ниже стандарта) образования, соответствующего его склонностям, интересам и возможностям. </w:t>
      </w:r>
      <w:r w:rsidRPr="00B27CEA">
        <w:t xml:space="preserve">Решение данной проблемы в школе происходит путем создания условий, обеспечивающих запланированные результаты для каждого ученика с учетом факторов, влияющих на образовательный процесс: </w:t>
      </w:r>
    </w:p>
    <w:p w:rsidR="00CA5C87" w:rsidRPr="00B27CEA" w:rsidRDefault="00CA5C87" w:rsidP="00CA5C87">
      <w:pPr>
        <w:jc w:val="both"/>
        <w:rPr>
          <w:i/>
          <w:iCs/>
          <w:u w:val="single"/>
        </w:rPr>
      </w:pPr>
      <w:r w:rsidRPr="00B27CEA">
        <w:t xml:space="preserve">Создание системы педагогического мониторинга является одной из наиболее важных задач школы. Мониторинг знаний является одновременно диагностикой профессионального мастерства педагогов. В ходе мониторинга поступает обширная диагностическая информация о результатах учебной деятельности педагога. И от того, как сработал каждый учитель-предметник в классе, зависит результат всего класса, параллели, а это значит, можно установить степень слаженности, сработанности всей команды учителей того или иного класса, параллели, что является немаловажным фактором качественного показателя в обучении учащихся класса, параллели. </w:t>
      </w:r>
    </w:p>
    <w:p w:rsidR="00CA5C87" w:rsidRPr="00B27CEA" w:rsidRDefault="00CA5C87" w:rsidP="00CA5C87">
      <w:pPr>
        <w:jc w:val="center"/>
        <w:rPr>
          <w:b/>
          <w:iCs/>
        </w:rPr>
      </w:pPr>
      <w:r w:rsidRPr="00B27CEA">
        <w:rPr>
          <w:b/>
          <w:iCs/>
        </w:rPr>
        <w:t>Начальная школа</w:t>
      </w:r>
    </w:p>
    <w:p w:rsidR="00CA5C87" w:rsidRDefault="00CA5C87" w:rsidP="00CA5C87">
      <w:r>
        <w:t xml:space="preserve">    </w:t>
      </w:r>
    </w:p>
    <w:p w:rsidR="00CA5C87" w:rsidRDefault="00CA5C87" w:rsidP="00CA5C87"/>
    <w:tbl>
      <w:tblPr>
        <w:tblW w:w="0" w:type="auto"/>
        <w:jc w:val="center"/>
        <w:tblInd w:w="-11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891"/>
        <w:gridCol w:w="3828"/>
        <w:gridCol w:w="4819"/>
      </w:tblGrid>
      <w:tr w:rsidR="00CA5C87" w:rsidRPr="00E930AA" w:rsidTr="00CA5C87">
        <w:trPr>
          <w:jc w:val="center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годы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  <w:rPr>
                <w:b/>
                <w:bCs/>
              </w:rPr>
            </w:pPr>
            <w:r w:rsidRPr="00E930AA">
              <w:rPr>
                <w:b/>
                <w:bCs/>
              </w:rPr>
              <w:t>Успеваемость (в%)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rPr>
                <w:b/>
                <w:bCs/>
              </w:rPr>
              <w:t>Качество (в %)</w:t>
            </w:r>
          </w:p>
        </w:tc>
      </w:tr>
      <w:tr w:rsidR="00CA5C87" w:rsidRPr="00E930AA" w:rsidTr="00CA5C87">
        <w:trPr>
          <w:jc w:val="center"/>
        </w:trPr>
        <w:tc>
          <w:tcPr>
            <w:tcW w:w="58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2014-2015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98,4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48</w:t>
            </w:r>
          </w:p>
        </w:tc>
      </w:tr>
      <w:tr w:rsidR="00CA5C87" w:rsidRPr="00E930AA" w:rsidTr="00CA5C87">
        <w:trPr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2015-2016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49,1</w:t>
            </w:r>
          </w:p>
        </w:tc>
      </w:tr>
      <w:tr w:rsidR="00CA5C87" w:rsidRPr="00E930AA" w:rsidTr="00CA5C87">
        <w:trPr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>
              <w:t>2016-2017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>
              <w:t>36,6</w:t>
            </w:r>
          </w:p>
        </w:tc>
      </w:tr>
      <w:tr w:rsidR="00CA5C87" w:rsidRPr="00E930AA" w:rsidTr="00AE77DA">
        <w:trPr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Default="00CA5C87" w:rsidP="00CA5C87">
            <w:pPr>
              <w:jc w:val="center"/>
            </w:pPr>
            <w:r>
              <w:t>2017-2018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Default="00CA5C87" w:rsidP="00CA5C87">
            <w:pPr>
              <w:jc w:val="center"/>
            </w:pPr>
            <w:r>
              <w:t>94,5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C87" w:rsidRDefault="00CA5C87" w:rsidP="00CA5C87">
            <w:pPr>
              <w:jc w:val="center"/>
            </w:pPr>
            <w:r>
              <w:t>45,1</w:t>
            </w:r>
          </w:p>
        </w:tc>
      </w:tr>
      <w:tr w:rsidR="00AE77DA" w:rsidRPr="00E930AA" w:rsidTr="00CA5C87">
        <w:trPr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DA" w:rsidRDefault="00AE77DA" w:rsidP="00CA5C87">
            <w:pPr>
              <w:jc w:val="center"/>
            </w:pPr>
            <w:r>
              <w:t>2018-2019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DA" w:rsidRDefault="00321D29" w:rsidP="00CA5C87">
            <w:pPr>
              <w:jc w:val="center"/>
            </w:pPr>
            <w:r>
              <w:t>94,2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DA" w:rsidRDefault="00321D29" w:rsidP="00CA5C87">
            <w:pPr>
              <w:jc w:val="center"/>
            </w:pPr>
            <w:r>
              <w:t>35,8</w:t>
            </w:r>
          </w:p>
        </w:tc>
      </w:tr>
    </w:tbl>
    <w:p w:rsidR="00000040" w:rsidRDefault="00000040" w:rsidP="00000040">
      <w:pPr>
        <w:jc w:val="both"/>
        <w:rPr>
          <w:sz w:val="28"/>
          <w:szCs w:val="28"/>
        </w:rPr>
      </w:pPr>
    </w:p>
    <w:p w:rsidR="00000040" w:rsidRDefault="00000040" w:rsidP="00000040">
      <w:pPr>
        <w:jc w:val="both"/>
      </w:pPr>
      <w:r>
        <w:rPr>
          <w:sz w:val="28"/>
          <w:szCs w:val="28"/>
        </w:rPr>
        <w:t>В начальной школе в 2018-2019 г.г. обучалось 158 человек, обучающихся по общеобразовательной программе «Школа России». В диаграмме представлена успеваемость учащихся начальных классов за год.</w:t>
      </w:r>
    </w:p>
    <w:p w:rsidR="00000040" w:rsidRPr="00A13009" w:rsidRDefault="00000040" w:rsidP="00A13009">
      <w:r>
        <w:rPr>
          <w:sz w:val="28"/>
          <w:szCs w:val="28"/>
        </w:rPr>
        <w:t xml:space="preserve"> </w:t>
      </w:r>
    </w:p>
    <w:tbl>
      <w:tblPr>
        <w:tblW w:w="0" w:type="auto"/>
        <w:tblInd w:w="-30" w:type="dxa"/>
        <w:tblLayout w:type="fixed"/>
        <w:tblLook w:val="0000"/>
      </w:tblPr>
      <w:tblGrid>
        <w:gridCol w:w="1414"/>
        <w:gridCol w:w="1701"/>
        <w:gridCol w:w="1276"/>
        <w:gridCol w:w="1701"/>
        <w:gridCol w:w="1417"/>
        <w:gridCol w:w="2268"/>
        <w:gridCol w:w="1985"/>
      </w:tblGrid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Отличники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Хорошисты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Удовлетворит.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Неудовлетвор.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% качество знаний</w:t>
            </w:r>
          </w:p>
        </w:tc>
      </w:tr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r>
              <w:rPr>
                <w:sz w:val="28"/>
                <w:szCs w:val="28"/>
              </w:rPr>
              <w:lastRenderedPageBreak/>
              <w:t>2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55,5</w:t>
            </w:r>
          </w:p>
        </w:tc>
      </w:tr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47</w:t>
            </w:r>
          </w:p>
        </w:tc>
      </w:tr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35</w:t>
            </w:r>
          </w:p>
        </w:tc>
      </w:tr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38,8</w:t>
            </w:r>
          </w:p>
        </w:tc>
      </w:tr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r>
              <w:rPr>
                <w:sz w:val="28"/>
                <w:szCs w:val="28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57,8</w:t>
            </w:r>
          </w:p>
        </w:tc>
      </w:tr>
      <w:tr w:rsidR="00000040" w:rsidTr="00000040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r>
              <w:rPr>
                <w:sz w:val="28"/>
                <w:szCs w:val="28"/>
              </w:rPr>
              <w:t>4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40" w:rsidRDefault="00000040" w:rsidP="008C0DC5">
            <w:pPr>
              <w:jc w:val="both"/>
            </w:pPr>
            <w:r>
              <w:rPr>
                <w:sz w:val="28"/>
                <w:szCs w:val="28"/>
              </w:rPr>
              <w:t>52,9</w:t>
            </w:r>
          </w:p>
        </w:tc>
      </w:tr>
    </w:tbl>
    <w:p w:rsidR="00000040" w:rsidRDefault="00000040" w:rsidP="00000040">
      <w:pPr>
        <w:tabs>
          <w:tab w:val="left" w:pos="4290"/>
        </w:tabs>
        <w:jc w:val="both"/>
      </w:pPr>
      <w:r>
        <w:rPr>
          <w:sz w:val="28"/>
          <w:szCs w:val="28"/>
        </w:rPr>
        <w:t xml:space="preserve"> Итого: </w:t>
      </w:r>
      <w:r w:rsidR="00A1300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12    </w:t>
      </w:r>
      <w:r w:rsidR="00A130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39           48      </w:t>
      </w:r>
      <w:r w:rsidR="00A1300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7         </w:t>
      </w:r>
    </w:p>
    <w:p w:rsidR="00000040" w:rsidRDefault="00000040" w:rsidP="00000040">
      <w:pPr>
        <w:tabs>
          <w:tab w:val="left" w:pos="4290"/>
        </w:tabs>
        <w:jc w:val="both"/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по итогам года успеваемость составила 94,22%, средний показатель качества знаний </w:t>
      </w:r>
      <w:r w:rsidR="00A13009">
        <w:rPr>
          <w:sz w:val="28"/>
          <w:szCs w:val="28"/>
        </w:rPr>
        <w:t>35</w:t>
      </w:r>
      <w:r>
        <w:rPr>
          <w:sz w:val="28"/>
          <w:szCs w:val="28"/>
        </w:rPr>
        <w:t>,8%</w:t>
      </w:r>
    </w:p>
    <w:p w:rsidR="00CA5C87" w:rsidRPr="00B27CEA" w:rsidRDefault="00CA5C87" w:rsidP="00CA5C87">
      <w:r w:rsidRPr="00B27CEA">
        <w:t xml:space="preserve">На первой ступени обучения 8  классов,  в которых на конец года обучалось </w:t>
      </w:r>
      <w:r w:rsidRPr="00B27CEA">
        <w:rPr>
          <w:b/>
        </w:rPr>
        <w:t>15</w:t>
      </w:r>
      <w:r w:rsidR="006F7512">
        <w:rPr>
          <w:b/>
        </w:rPr>
        <w:t>8</w:t>
      </w:r>
      <w:r w:rsidRPr="00B27CEA">
        <w:rPr>
          <w:b/>
        </w:rPr>
        <w:t xml:space="preserve"> учеников</w:t>
      </w:r>
      <w:r w:rsidRPr="00B27CEA">
        <w:t xml:space="preserve">.  Из них аттестовались 2-4 классы (114  учеников). На «хорошо» и «отлично» закончили учебный год -  </w:t>
      </w:r>
      <w:r w:rsidRPr="00B27CEA">
        <w:rPr>
          <w:b/>
        </w:rPr>
        <w:t>5</w:t>
      </w:r>
      <w:r w:rsidR="006F7512">
        <w:rPr>
          <w:b/>
        </w:rPr>
        <w:t>1</w:t>
      </w:r>
      <w:r w:rsidRPr="00B27CEA">
        <w:t xml:space="preserve">, что на </w:t>
      </w:r>
      <w:r w:rsidR="006F7512">
        <w:t>2</w:t>
      </w:r>
      <w:r w:rsidRPr="00B27CEA">
        <w:t xml:space="preserve"> человек ниже предыдущего года </w:t>
      </w:r>
      <w:r w:rsidRPr="006F7512">
        <w:rPr>
          <w:b/>
        </w:rPr>
        <w:t>( в 201</w:t>
      </w:r>
      <w:r w:rsidR="006F7512" w:rsidRPr="006F7512">
        <w:rPr>
          <w:b/>
        </w:rPr>
        <w:t>8</w:t>
      </w:r>
      <w:r w:rsidRPr="006F7512">
        <w:rPr>
          <w:b/>
        </w:rPr>
        <w:t xml:space="preserve"> было </w:t>
      </w:r>
      <w:r w:rsidR="006F7512" w:rsidRPr="006F7512">
        <w:rPr>
          <w:b/>
        </w:rPr>
        <w:t>53</w:t>
      </w:r>
      <w:r w:rsidRPr="006F7512">
        <w:rPr>
          <w:b/>
        </w:rPr>
        <w:t>).</w:t>
      </w:r>
      <w:r w:rsidRPr="00B27CEA">
        <w:t xml:space="preserve"> Качество знаний составило    </w:t>
      </w:r>
      <w:r w:rsidR="009522FE">
        <w:rPr>
          <w:b/>
        </w:rPr>
        <w:t>35,8</w:t>
      </w:r>
      <w:r w:rsidRPr="00B27CEA">
        <w:t xml:space="preserve">что на  </w:t>
      </w:r>
      <w:r w:rsidR="009522FE">
        <w:rPr>
          <w:b/>
        </w:rPr>
        <w:t>9.3</w:t>
      </w:r>
      <w:r w:rsidRPr="00B27CEA">
        <w:rPr>
          <w:b/>
        </w:rPr>
        <w:t xml:space="preserve">  % </w:t>
      </w:r>
      <w:r w:rsidR="009522FE">
        <w:rPr>
          <w:b/>
        </w:rPr>
        <w:t>ниже</w:t>
      </w:r>
      <w:r w:rsidRPr="00B27CEA">
        <w:rPr>
          <w:b/>
        </w:rPr>
        <w:t xml:space="preserve"> </w:t>
      </w:r>
      <w:r w:rsidR="009522FE">
        <w:t xml:space="preserve">прошлого учебного года. </w:t>
      </w:r>
      <w:r w:rsidR="009522FE" w:rsidRPr="009522FE">
        <w:rPr>
          <w:b/>
        </w:rPr>
        <w:t>На протяжении 3 лет идет снижение качества обучения.</w:t>
      </w:r>
    </w:p>
    <w:p w:rsidR="00CA5C87" w:rsidRPr="00B27CEA" w:rsidRDefault="00CA5C87" w:rsidP="00CA5C87">
      <w:pPr>
        <w:jc w:val="center"/>
      </w:pPr>
      <w:r w:rsidRPr="00B27CEA">
        <w:rPr>
          <w:b/>
          <w:bCs/>
        </w:rPr>
        <w:t>Всероссийские проверочные работы в 201</w:t>
      </w:r>
      <w:r w:rsidR="00205A7B">
        <w:rPr>
          <w:b/>
          <w:bCs/>
        </w:rPr>
        <w:t>9</w:t>
      </w:r>
      <w:r w:rsidRPr="00B27CEA">
        <w:rPr>
          <w:b/>
          <w:bCs/>
        </w:rPr>
        <w:t xml:space="preserve"> году</w:t>
      </w:r>
    </w:p>
    <w:p w:rsidR="00CA5C87" w:rsidRPr="00B27CEA" w:rsidRDefault="00CA5C87" w:rsidP="00CA5C87">
      <w:r w:rsidRPr="00B27CEA">
        <w:t>В апреле -мае 201</w:t>
      </w:r>
      <w:r w:rsidR="00205A7B">
        <w:t>9</w:t>
      </w:r>
      <w:r w:rsidRPr="00B27CEA">
        <w:t> года Федеральной службой по надзору в сфере образования и науки РФ проводились </w:t>
      </w:r>
      <w:r w:rsidRPr="00B27CEA">
        <w:rPr>
          <w:b/>
          <w:bCs/>
        </w:rPr>
        <w:t>Всероссийские проверочные работы (далее — ВПР)</w:t>
      </w:r>
      <w:r w:rsidRPr="00B27CEA">
        <w:t> для обучающихся 4 , 5,6 и 11 классов по некоторым учебным предметам. </w:t>
      </w:r>
    </w:p>
    <w:p w:rsidR="00CA5C87" w:rsidRPr="00B27CEA" w:rsidRDefault="00CA5C87" w:rsidP="00CA5C87">
      <w:r w:rsidRPr="00B27CEA">
        <w:t>В 2017, 2018 году ВПР проходили по следующим правилам:</w:t>
      </w:r>
    </w:p>
    <w:p w:rsidR="00CA5C87" w:rsidRPr="00B27CEA" w:rsidRDefault="00CA5C87" w:rsidP="00D96484">
      <w:pPr>
        <w:numPr>
          <w:ilvl w:val="0"/>
          <w:numId w:val="5"/>
        </w:numPr>
        <w:suppressAutoHyphens w:val="0"/>
      </w:pPr>
      <w:r w:rsidRPr="00B27CEA">
        <w:t>На каждый предмет будет отведен свой день.</w:t>
      </w:r>
    </w:p>
    <w:p w:rsidR="00CA5C87" w:rsidRPr="00B27CEA" w:rsidRDefault="00CA5C87" w:rsidP="00D96484">
      <w:pPr>
        <w:numPr>
          <w:ilvl w:val="0"/>
          <w:numId w:val="5"/>
        </w:numPr>
        <w:suppressAutoHyphens w:val="0"/>
      </w:pPr>
      <w:r w:rsidRPr="00B27CEA">
        <w:t>На написание ответов на каждый предмет отведено 45 минут в 4 классе, 60 минут в 5 классе и 90 минут в 11 классе.</w:t>
      </w:r>
    </w:p>
    <w:p w:rsidR="00CA5C87" w:rsidRPr="00B27CEA" w:rsidRDefault="00CA5C87" w:rsidP="00D96484">
      <w:pPr>
        <w:numPr>
          <w:ilvl w:val="0"/>
          <w:numId w:val="5"/>
        </w:numPr>
        <w:suppressAutoHyphens w:val="0"/>
      </w:pPr>
      <w:r w:rsidRPr="00B27CEA">
        <w:t>Запрещается пользоваться любыми учебникам во время выполнения заданий.</w:t>
      </w:r>
    </w:p>
    <w:p w:rsidR="00CA5C87" w:rsidRPr="00B27CEA" w:rsidRDefault="00CA5C87" w:rsidP="00CA5C87"/>
    <w:p w:rsidR="00CA5C87" w:rsidRPr="00B27CEA" w:rsidRDefault="00CA5C87" w:rsidP="00CA5C87">
      <w:r w:rsidRPr="00B27CEA">
        <w:t>Задания разработаны для каждого из часовых поясов. Результаты будут обработаны в течение двух недель.</w:t>
      </w:r>
    </w:p>
    <w:p w:rsidR="00CA5C87" w:rsidRPr="00B27CEA" w:rsidRDefault="00CA5C87" w:rsidP="00CA5C87">
      <w:r w:rsidRPr="00B27CEA">
        <w:t>Контрольные работы проводятся в рамках Национального исследования качества образования (НИКО), для того, чтобы оценить, как в школах преподается тот или иной предмет</w:t>
      </w:r>
    </w:p>
    <w:p w:rsidR="00CA5C87" w:rsidRPr="00B27CEA" w:rsidRDefault="00CA5C87" w:rsidP="00CA5C87">
      <w:r w:rsidRPr="00B27CEA">
        <w:t>Школы будут проводить работы на основе уже привычных для учеников и учителей форм аттестации – контрольных и самостоятельных работ, а также ряда других.</w:t>
      </w:r>
    </w:p>
    <w:p w:rsidR="00CA5C87" w:rsidRPr="00B27CEA" w:rsidRDefault="00CA5C87" w:rsidP="00CA5C87">
      <w:r w:rsidRPr="00B27CEA">
        <w:t>Формат ВПР предусматривает единые задания по всей стране. Впервые ВПР написали учащиеся 4 классов в 2015 году.</w:t>
      </w:r>
    </w:p>
    <w:p w:rsidR="00CA5C87" w:rsidRPr="00B27CEA" w:rsidRDefault="00CA5C87" w:rsidP="00CA5C87">
      <w:r w:rsidRPr="00B27CEA">
        <w:t>   "Всероссийские проверочные работы не являются аналогом государственной итоговой аттестации. Они проводятся на региональном или школьном уровне. В рамках ВПР будет осуществляться проверка наиболее значимых аспектов подготовки школьников как с точки зрения использования результатов обучения в повседневной жизни, так и с точки</w:t>
      </w:r>
      <w:r w:rsidR="006F57A6">
        <w:t xml:space="preserve"> </w:t>
      </w:r>
      <w:r w:rsidRPr="00B27CEA">
        <w:t>зрения продолжения образования", - пояснил глава Рособрнадзора Сергей Кравцов.</w:t>
      </w:r>
    </w:p>
    <w:p w:rsidR="00CA5C87" w:rsidRPr="00B27CEA" w:rsidRDefault="00CA5C87" w:rsidP="00CA5C87">
      <w:r w:rsidRPr="00B27CEA">
        <w:t xml:space="preserve"> Всероссийские проверочные работы для обучающихся 4-х классов проведены в штатном режиме, 5-х и 11-х классах в режиме апробации.</w:t>
      </w:r>
    </w:p>
    <w:p w:rsidR="00676BA9" w:rsidRDefault="00676BA9" w:rsidP="00CA5C87">
      <w:pPr>
        <w:jc w:val="center"/>
        <w:rPr>
          <w:b/>
          <w:bCs/>
          <w:sz w:val="40"/>
          <w:szCs w:val="40"/>
        </w:rPr>
      </w:pPr>
    </w:p>
    <w:p w:rsidR="00676BA9" w:rsidRDefault="00676BA9" w:rsidP="00CA5C87">
      <w:pPr>
        <w:jc w:val="center"/>
        <w:rPr>
          <w:b/>
          <w:bCs/>
          <w:sz w:val="40"/>
          <w:szCs w:val="40"/>
        </w:rPr>
      </w:pPr>
    </w:p>
    <w:p w:rsidR="00676BA9" w:rsidRDefault="00676BA9" w:rsidP="00CA5C87">
      <w:pPr>
        <w:jc w:val="center"/>
        <w:rPr>
          <w:b/>
          <w:bCs/>
          <w:sz w:val="40"/>
          <w:szCs w:val="40"/>
        </w:rPr>
      </w:pPr>
    </w:p>
    <w:p w:rsidR="00676BA9" w:rsidRDefault="00676BA9" w:rsidP="00CA5C87">
      <w:pPr>
        <w:jc w:val="center"/>
        <w:rPr>
          <w:b/>
          <w:bCs/>
          <w:sz w:val="40"/>
          <w:szCs w:val="40"/>
        </w:rPr>
      </w:pPr>
    </w:p>
    <w:p w:rsidR="00CA5C87" w:rsidRDefault="00CA5C87" w:rsidP="00CA5C87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lastRenderedPageBreak/>
        <w:t>Всероссийские проверочные</w:t>
      </w:r>
      <w:r w:rsidRPr="000627E6">
        <w:rPr>
          <w:b/>
          <w:bCs/>
          <w:sz w:val="40"/>
          <w:szCs w:val="40"/>
        </w:rPr>
        <w:t xml:space="preserve"> работ</w:t>
      </w:r>
      <w:r>
        <w:rPr>
          <w:b/>
          <w:bCs/>
          <w:sz w:val="40"/>
          <w:szCs w:val="40"/>
        </w:rPr>
        <w:t xml:space="preserve">ы </w:t>
      </w:r>
    </w:p>
    <w:p w:rsidR="009522FE" w:rsidRDefault="00CA5C87" w:rsidP="00676BA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</w:t>
      </w:r>
      <w:r w:rsidR="00205A7B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-201</w:t>
      </w:r>
      <w:r w:rsidR="00205A7B">
        <w:rPr>
          <w:b/>
          <w:bCs/>
          <w:sz w:val="40"/>
          <w:szCs w:val="40"/>
        </w:rPr>
        <w:t>9</w:t>
      </w:r>
      <w:r w:rsidRPr="000627E6">
        <w:rPr>
          <w:b/>
          <w:bCs/>
          <w:sz w:val="40"/>
          <w:szCs w:val="40"/>
        </w:rPr>
        <w:t xml:space="preserve"> учебный год</w:t>
      </w:r>
    </w:p>
    <w:p w:rsidR="009522FE" w:rsidRPr="000627E6" w:rsidRDefault="009522FE" w:rsidP="009522FE">
      <w:pPr>
        <w:jc w:val="center"/>
        <w:rPr>
          <w:b/>
          <w:sz w:val="32"/>
          <w:szCs w:val="32"/>
        </w:rPr>
      </w:pPr>
      <w:r w:rsidRPr="000627E6">
        <w:rPr>
          <w:b/>
          <w:sz w:val="32"/>
          <w:szCs w:val="32"/>
        </w:rPr>
        <w:t>Русский язык</w:t>
      </w:r>
    </w:p>
    <w:p w:rsidR="009522FE" w:rsidRPr="003F29DC" w:rsidRDefault="009522FE" w:rsidP="009522FE">
      <w:pPr>
        <w:rPr>
          <w:i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1417"/>
        <w:gridCol w:w="1134"/>
        <w:gridCol w:w="993"/>
        <w:gridCol w:w="2126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1417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134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3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126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1417" w:type="dxa"/>
            <w:vMerge/>
          </w:tcPr>
          <w:p w:rsidR="009522FE" w:rsidRPr="003F29DC" w:rsidRDefault="009522FE" w:rsidP="00CE4EEA"/>
        </w:tc>
        <w:tc>
          <w:tcPr>
            <w:tcW w:w="1134" w:type="dxa"/>
            <w:vMerge/>
          </w:tcPr>
          <w:p w:rsidR="009522FE" w:rsidRPr="003F29DC" w:rsidRDefault="009522FE" w:rsidP="00CE4EEA"/>
        </w:tc>
        <w:tc>
          <w:tcPr>
            <w:tcW w:w="993" w:type="dxa"/>
            <w:vMerge/>
          </w:tcPr>
          <w:p w:rsidR="009522FE" w:rsidRPr="003F29DC" w:rsidRDefault="009522FE" w:rsidP="00CE4EEA"/>
        </w:tc>
        <w:tc>
          <w:tcPr>
            <w:tcW w:w="2126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 w:rsidRPr="003F29DC">
              <w:t>4 «а»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18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Крюкова Т.Н.</w:t>
            </w:r>
          </w:p>
        </w:tc>
        <w:tc>
          <w:tcPr>
            <w:tcW w:w="1498" w:type="dxa"/>
          </w:tcPr>
          <w:p w:rsidR="009522FE" w:rsidRPr="003F29DC" w:rsidRDefault="009522FE" w:rsidP="00CE4EEA">
            <w:r w:rsidRPr="003F29DC">
              <w:t>1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1417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134" w:type="dxa"/>
          </w:tcPr>
          <w:p w:rsidR="009522FE" w:rsidRPr="003F29DC" w:rsidRDefault="009522FE" w:rsidP="00CE4EEA">
            <w:r>
              <w:t xml:space="preserve">94 </w:t>
            </w:r>
            <w:r w:rsidRPr="003F29DC">
              <w:t>%</w:t>
            </w:r>
          </w:p>
        </w:tc>
        <w:tc>
          <w:tcPr>
            <w:tcW w:w="993" w:type="dxa"/>
          </w:tcPr>
          <w:p w:rsidR="009522FE" w:rsidRPr="003F29DC" w:rsidRDefault="009522FE" w:rsidP="00CE4EEA">
            <w:r>
              <w:t>61</w:t>
            </w:r>
            <w:r w:rsidRPr="003F29DC">
              <w:t>%</w:t>
            </w:r>
          </w:p>
        </w:tc>
        <w:tc>
          <w:tcPr>
            <w:tcW w:w="2126" w:type="dxa"/>
          </w:tcPr>
          <w:p w:rsidR="009522FE" w:rsidRPr="003F29DC" w:rsidRDefault="009522FE" w:rsidP="00CE4EEA">
            <w:r>
              <w:t>17 % (3 чел) учащихся не подтвердили оценки по предмету, написали ниже</w:t>
            </w:r>
          </w:p>
          <w:p w:rsidR="009522FE" w:rsidRDefault="009522FE" w:rsidP="00CE4EEA"/>
        </w:tc>
      </w:tr>
      <w:tr w:rsidR="009522FE" w:rsidRPr="003F29DC" w:rsidTr="00CE4EEA">
        <w:trPr>
          <w:trHeight w:val="106"/>
        </w:trPr>
        <w:tc>
          <w:tcPr>
            <w:tcW w:w="934" w:type="dxa"/>
          </w:tcPr>
          <w:p w:rsidR="009522FE" w:rsidRPr="003F29DC" w:rsidRDefault="009522FE" w:rsidP="00CE4EEA">
            <w:r w:rsidRPr="003F29DC">
              <w:t>4 « б»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18</w:t>
            </w:r>
          </w:p>
        </w:tc>
        <w:tc>
          <w:tcPr>
            <w:tcW w:w="1076" w:type="dxa"/>
          </w:tcPr>
          <w:p w:rsidR="009522FE" w:rsidRPr="003F29DC" w:rsidRDefault="009522FE" w:rsidP="00CE4EEA">
            <w:r w:rsidRPr="003F29DC">
              <w:t>1</w:t>
            </w:r>
            <w:r>
              <w:t>8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Ибрагимова Е.В.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1417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1134" w:type="dxa"/>
          </w:tcPr>
          <w:p w:rsidR="009522FE" w:rsidRPr="003F29DC" w:rsidRDefault="009522FE" w:rsidP="00CE4EEA">
            <w:r>
              <w:t xml:space="preserve">83  </w:t>
            </w:r>
            <w:r w:rsidRPr="003F29DC">
              <w:t>%</w:t>
            </w:r>
          </w:p>
        </w:tc>
        <w:tc>
          <w:tcPr>
            <w:tcW w:w="993" w:type="dxa"/>
          </w:tcPr>
          <w:p w:rsidR="009522FE" w:rsidRPr="003F29DC" w:rsidRDefault="009522FE" w:rsidP="00CE4EEA">
            <w:r>
              <w:t xml:space="preserve">56 </w:t>
            </w:r>
            <w:r w:rsidRPr="003F29DC">
              <w:t>%</w:t>
            </w:r>
          </w:p>
        </w:tc>
        <w:tc>
          <w:tcPr>
            <w:tcW w:w="2126" w:type="dxa"/>
          </w:tcPr>
          <w:p w:rsidR="009522FE" w:rsidRPr="003F29DC" w:rsidRDefault="009522FE" w:rsidP="00CE4EEA">
            <w:r>
              <w:t>6 % (1 чел.) повысил оценку по предмету, 6 % (1 чел.) понизил оценку по предмету</w:t>
            </w:r>
          </w:p>
        </w:tc>
      </w:tr>
    </w:tbl>
    <w:p w:rsidR="009522FE" w:rsidRDefault="009522FE" w:rsidP="009522FE"/>
    <w:p w:rsidR="009522FE" w:rsidRPr="00676BA9" w:rsidRDefault="009522FE" w:rsidP="009522FE"/>
    <w:p w:rsidR="009522FE" w:rsidRDefault="009522FE" w:rsidP="009522FE">
      <w:pPr>
        <w:jc w:val="center"/>
        <w:rPr>
          <w:b/>
          <w:sz w:val="32"/>
          <w:szCs w:val="32"/>
        </w:rPr>
      </w:pPr>
      <w:r w:rsidRPr="000627E6">
        <w:rPr>
          <w:b/>
          <w:sz w:val="32"/>
          <w:szCs w:val="32"/>
        </w:rPr>
        <w:t>Математика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1417"/>
        <w:gridCol w:w="1134"/>
        <w:gridCol w:w="993"/>
        <w:gridCol w:w="2126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1417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134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3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126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1417" w:type="dxa"/>
            <w:vMerge/>
          </w:tcPr>
          <w:p w:rsidR="009522FE" w:rsidRPr="003F29DC" w:rsidRDefault="009522FE" w:rsidP="00CE4EEA"/>
        </w:tc>
        <w:tc>
          <w:tcPr>
            <w:tcW w:w="1134" w:type="dxa"/>
            <w:vMerge/>
          </w:tcPr>
          <w:p w:rsidR="009522FE" w:rsidRPr="003F29DC" w:rsidRDefault="009522FE" w:rsidP="00CE4EEA"/>
        </w:tc>
        <w:tc>
          <w:tcPr>
            <w:tcW w:w="993" w:type="dxa"/>
            <w:vMerge/>
          </w:tcPr>
          <w:p w:rsidR="009522FE" w:rsidRPr="003F29DC" w:rsidRDefault="009522FE" w:rsidP="00CE4EEA"/>
        </w:tc>
        <w:tc>
          <w:tcPr>
            <w:tcW w:w="2126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 w:rsidRPr="003F29DC">
              <w:t>4 «а»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19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Крюкова Т.Н.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1417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134" w:type="dxa"/>
          </w:tcPr>
          <w:p w:rsidR="009522FE" w:rsidRPr="003F29DC" w:rsidRDefault="009522FE" w:rsidP="00CE4EEA">
            <w:r>
              <w:t xml:space="preserve">95 </w:t>
            </w:r>
            <w:r w:rsidRPr="003F29DC">
              <w:t>%</w:t>
            </w:r>
          </w:p>
        </w:tc>
        <w:tc>
          <w:tcPr>
            <w:tcW w:w="993" w:type="dxa"/>
          </w:tcPr>
          <w:p w:rsidR="009522FE" w:rsidRPr="003F29DC" w:rsidRDefault="009522FE" w:rsidP="00CE4EEA">
            <w:r>
              <w:t>74</w:t>
            </w:r>
            <w:r w:rsidRPr="003F29DC">
              <w:t>%</w:t>
            </w:r>
          </w:p>
        </w:tc>
        <w:tc>
          <w:tcPr>
            <w:tcW w:w="2126" w:type="dxa"/>
          </w:tcPr>
          <w:p w:rsidR="009522FE" w:rsidRDefault="009522FE" w:rsidP="00CE4EEA">
            <w:r>
              <w:t>5 % (1 чел) учащихся не подтвердила оценки по предмету, написали ниже</w:t>
            </w:r>
          </w:p>
          <w:p w:rsidR="009522FE" w:rsidRPr="003F29DC" w:rsidRDefault="009522FE" w:rsidP="00CE4EEA">
            <w:r>
              <w:t xml:space="preserve">42% (8 чел.) учащихся </w:t>
            </w:r>
            <w:r>
              <w:lastRenderedPageBreak/>
              <w:t>написали выше оценки по предмету</w:t>
            </w:r>
          </w:p>
          <w:p w:rsidR="009522FE" w:rsidRDefault="009522FE" w:rsidP="00CE4EEA"/>
        </w:tc>
      </w:tr>
      <w:tr w:rsidR="009522FE" w:rsidRPr="003F29DC" w:rsidTr="00CE4EEA">
        <w:trPr>
          <w:trHeight w:val="106"/>
        </w:trPr>
        <w:tc>
          <w:tcPr>
            <w:tcW w:w="934" w:type="dxa"/>
          </w:tcPr>
          <w:p w:rsidR="009522FE" w:rsidRPr="003F29DC" w:rsidRDefault="009522FE" w:rsidP="00CE4EEA">
            <w:r w:rsidRPr="003F29DC">
              <w:lastRenderedPageBreak/>
              <w:t>4 « б»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18</w:t>
            </w:r>
          </w:p>
        </w:tc>
        <w:tc>
          <w:tcPr>
            <w:tcW w:w="1076" w:type="dxa"/>
          </w:tcPr>
          <w:p w:rsidR="009522FE" w:rsidRPr="003F29DC" w:rsidRDefault="009522FE" w:rsidP="00CE4EEA">
            <w:r w:rsidRPr="003F29DC">
              <w:t>1</w:t>
            </w:r>
            <w:r>
              <w:t>8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Ибрагимова Е.В.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417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134" w:type="dxa"/>
          </w:tcPr>
          <w:p w:rsidR="009522FE" w:rsidRPr="003F29DC" w:rsidRDefault="009522FE" w:rsidP="00CE4EEA">
            <w:r>
              <w:t xml:space="preserve">94 </w:t>
            </w:r>
            <w:r w:rsidRPr="003F29DC">
              <w:t>%</w:t>
            </w:r>
          </w:p>
        </w:tc>
        <w:tc>
          <w:tcPr>
            <w:tcW w:w="993" w:type="dxa"/>
          </w:tcPr>
          <w:p w:rsidR="009522FE" w:rsidRPr="003F29DC" w:rsidRDefault="009522FE" w:rsidP="00CE4EEA">
            <w:r>
              <w:t xml:space="preserve">89 </w:t>
            </w:r>
            <w:r w:rsidRPr="003F29DC">
              <w:t>%</w:t>
            </w:r>
          </w:p>
        </w:tc>
        <w:tc>
          <w:tcPr>
            <w:tcW w:w="2126" w:type="dxa"/>
          </w:tcPr>
          <w:p w:rsidR="009522FE" w:rsidRPr="003F29DC" w:rsidRDefault="009522FE" w:rsidP="00CE4EEA">
            <w:r>
              <w:t>56 % (10 чел.) повысил оценку по предмету, остальные подтвердили оценки по математике</w:t>
            </w:r>
          </w:p>
        </w:tc>
      </w:tr>
    </w:tbl>
    <w:p w:rsidR="009522FE" w:rsidRPr="003F29DC" w:rsidRDefault="009522FE" w:rsidP="009522FE">
      <w:pPr>
        <w:rPr>
          <w:b/>
        </w:rPr>
      </w:pPr>
    </w:p>
    <w:p w:rsidR="009522FE" w:rsidRDefault="009522FE" w:rsidP="009522FE">
      <w:pPr>
        <w:jc w:val="center"/>
        <w:rPr>
          <w:b/>
          <w:sz w:val="32"/>
          <w:szCs w:val="32"/>
        </w:rPr>
      </w:pPr>
      <w:r w:rsidRPr="000627E6">
        <w:rPr>
          <w:b/>
          <w:sz w:val="32"/>
          <w:szCs w:val="32"/>
        </w:rPr>
        <w:t>Окружающий мир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1417"/>
        <w:gridCol w:w="1134"/>
        <w:gridCol w:w="993"/>
        <w:gridCol w:w="2126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1417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134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3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126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1417" w:type="dxa"/>
            <w:vMerge/>
          </w:tcPr>
          <w:p w:rsidR="009522FE" w:rsidRPr="003F29DC" w:rsidRDefault="009522FE" w:rsidP="00CE4EEA"/>
        </w:tc>
        <w:tc>
          <w:tcPr>
            <w:tcW w:w="1134" w:type="dxa"/>
            <w:vMerge/>
          </w:tcPr>
          <w:p w:rsidR="009522FE" w:rsidRPr="003F29DC" w:rsidRDefault="009522FE" w:rsidP="00CE4EEA"/>
        </w:tc>
        <w:tc>
          <w:tcPr>
            <w:tcW w:w="993" w:type="dxa"/>
            <w:vMerge/>
          </w:tcPr>
          <w:p w:rsidR="009522FE" w:rsidRPr="003F29DC" w:rsidRDefault="009522FE" w:rsidP="00CE4EEA"/>
        </w:tc>
        <w:tc>
          <w:tcPr>
            <w:tcW w:w="2126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 w:rsidRPr="003F29DC">
              <w:t>4 «а»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18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Крюкова Т.Н.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12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1417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134" w:type="dxa"/>
          </w:tcPr>
          <w:p w:rsidR="009522FE" w:rsidRPr="003F29DC" w:rsidRDefault="009522FE" w:rsidP="00CE4EEA">
            <w:r>
              <w:t xml:space="preserve">100 </w:t>
            </w:r>
            <w:r w:rsidRPr="003F29DC">
              <w:t>%</w:t>
            </w:r>
          </w:p>
        </w:tc>
        <w:tc>
          <w:tcPr>
            <w:tcW w:w="993" w:type="dxa"/>
          </w:tcPr>
          <w:p w:rsidR="009522FE" w:rsidRPr="003F29DC" w:rsidRDefault="009522FE" w:rsidP="00CE4EEA">
            <w:r>
              <w:t xml:space="preserve">78 </w:t>
            </w:r>
            <w:r w:rsidRPr="003F29DC">
              <w:t>%</w:t>
            </w:r>
          </w:p>
        </w:tc>
        <w:tc>
          <w:tcPr>
            <w:tcW w:w="2126" w:type="dxa"/>
          </w:tcPr>
          <w:p w:rsidR="009522FE" w:rsidRDefault="009522FE" w:rsidP="00CE4EEA">
            <w:r>
              <w:t>11 % (2 чел) учащихся не подтвердила оценки по предмету, написали ниже</w:t>
            </w:r>
          </w:p>
          <w:p w:rsidR="009522FE" w:rsidRPr="003F29DC" w:rsidRDefault="009522FE" w:rsidP="00CE4EEA">
            <w:r>
              <w:t>6 % (1 чел.) учащихся написали выше оценки по предмету</w:t>
            </w:r>
          </w:p>
          <w:p w:rsidR="009522FE" w:rsidRDefault="009522FE" w:rsidP="00CE4EEA"/>
        </w:tc>
      </w:tr>
      <w:tr w:rsidR="009522FE" w:rsidRPr="003F29DC" w:rsidTr="00CE4EEA">
        <w:trPr>
          <w:trHeight w:val="106"/>
        </w:trPr>
        <w:tc>
          <w:tcPr>
            <w:tcW w:w="934" w:type="dxa"/>
          </w:tcPr>
          <w:p w:rsidR="009522FE" w:rsidRPr="003F29DC" w:rsidRDefault="009522FE" w:rsidP="00CE4EEA">
            <w:r w:rsidRPr="003F29DC">
              <w:t>4 « б»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18</w:t>
            </w:r>
          </w:p>
        </w:tc>
        <w:tc>
          <w:tcPr>
            <w:tcW w:w="1076" w:type="dxa"/>
          </w:tcPr>
          <w:p w:rsidR="009522FE" w:rsidRPr="003F29DC" w:rsidRDefault="009522FE" w:rsidP="00CE4EEA">
            <w:r w:rsidRPr="003F29DC">
              <w:t>1</w:t>
            </w:r>
            <w:r>
              <w:t>8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Ибрагимова Е.В.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1417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134" w:type="dxa"/>
          </w:tcPr>
          <w:p w:rsidR="009522FE" w:rsidRPr="003F29DC" w:rsidRDefault="009522FE" w:rsidP="00CE4EEA">
            <w:r>
              <w:t xml:space="preserve">100 </w:t>
            </w:r>
            <w:r w:rsidRPr="003F29DC">
              <w:t>%</w:t>
            </w:r>
          </w:p>
        </w:tc>
        <w:tc>
          <w:tcPr>
            <w:tcW w:w="993" w:type="dxa"/>
          </w:tcPr>
          <w:p w:rsidR="009522FE" w:rsidRPr="003F29DC" w:rsidRDefault="009522FE" w:rsidP="00CE4EEA">
            <w:r>
              <w:t xml:space="preserve">61 </w:t>
            </w:r>
            <w:r w:rsidRPr="003F29DC">
              <w:t>%</w:t>
            </w:r>
          </w:p>
        </w:tc>
        <w:tc>
          <w:tcPr>
            <w:tcW w:w="2126" w:type="dxa"/>
          </w:tcPr>
          <w:p w:rsidR="009522FE" w:rsidRPr="003F29DC" w:rsidRDefault="009522FE" w:rsidP="00CE4EEA">
            <w:r>
              <w:t>56 % (10 чел.) повысил оценку по предмету, остальные подтвердили оценки по математике</w:t>
            </w:r>
          </w:p>
        </w:tc>
      </w:tr>
    </w:tbl>
    <w:p w:rsidR="009522FE" w:rsidRPr="000627E6" w:rsidRDefault="009522FE" w:rsidP="009522FE">
      <w:pPr>
        <w:jc w:val="center"/>
        <w:rPr>
          <w:b/>
          <w:sz w:val="32"/>
          <w:szCs w:val="32"/>
        </w:rPr>
      </w:pPr>
    </w:p>
    <w:p w:rsidR="009522FE" w:rsidRPr="00E930AA" w:rsidRDefault="009522FE" w:rsidP="009522FE">
      <w:r>
        <w:lastRenderedPageBreak/>
        <w:t xml:space="preserve"> </w:t>
      </w:r>
    </w:p>
    <w:p w:rsidR="009522FE" w:rsidRDefault="009522FE" w:rsidP="00676BA9">
      <w:pPr>
        <w:rPr>
          <w:b/>
          <w:bCs/>
          <w:sz w:val="40"/>
          <w:szCs w:val="40"/>
        </w:rPr>
      </w:pPr>
    </w:p>
    <w:p w:rsidR="009522FE" w:rsidRPr="00366599" w:rsidRDefault="009522FE" w:rsidP="00676BA9">
      <w:pPr>
        <w:jc w:val="center"/>
        <w:rPr>
          <w:b/>
          <w:bCs/>
          <w:sz w:val="32"/>
          <w:szCs w:val="32"/>
        </w:rPr>
      </w:pPr>
      <w:r w:rsidRPr="00366599">
        <w:rPr>
          <w:b/>
          <w:bCs/>
          <w:sz w:val="32"/>
          <w:szCs w:val="32"/>
        </w:rPr>
        <w:t>Всероссийская проверочная работа 201</w:t>
      </w:r>
      <w:r>
        <w:rPr>
          <w:b/>
          <w:bCs/>
          <w:sz w:val="32"/>
          <w:szCs w:val="32"/>
        </w:rPr>
        <w:t>9</w:t>
      </w:r>
      <w:r w:rsidRPr="00366599">
        <w:rPr>
          <w:b/>
          <w:bCs/>
          <w:sz w:val="32"/>
          <w:szCs w:val="32"/>
        </w:rPr>
        <w:t xml:space="preserve"> год</w:t>
      </w:r>
    </w:p>
    <w:p w:rsidR="009522FE" w:rsidRPr="00366599" w:rsidRDefault="009522FE" w:rsidP="00676BA9">
      <w:pPr>
        <w:jc w:val="center"/>
        <w:rPr>
          <w:b/>
          <w:bCs/>
          <w:sz w:val="32"/>
          <w:szCs w:val="32"/>
        </w:rPr>
      </w:pPr>
      <w:r w:rsidRPr="00366599">
        <w:rPr>
          <w:b/>
          <w:bCs/>
          <w:sz w:val="32"/>
          <w:szCs w:val="32"/>
        </w:rPr>
        <w:t>5 классы</w:t>
      </w:r>
    </w:p>
    <w:p w:rsidR="009522FE" w:rsidRDefault="009522FE" w:rsidP="00676BA9">
      <w:pPr>
        <w:jc w:val="center"/>
        <w:rPr>
          <w:b/>
          <w:sz w:val="32"/>
          <w:szCs w:val="32"/>
        </w:rPr>
      </w:pPr>
      <w:r w:rsidRPr="000627E6">
        <w:rPr>
          <w:b/>
          <w:sz w:val="32"/>
          <w:szCs w:val="32"/>
        </w:rPr>
        <w:t>Математика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49"/>
        <w:gridCol w:w="1277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49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7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49" w:type="dxa"/>
            <w:vMerge/>
          </w:tcPr>
          <w:p w:rsidR="009522FE" w:rsidRPr="003F29DC" w:rsidRDefault="009522FE" w:rsidP="00CE4EEA"/>
        </w:tc>
        <w:tc>
          <w:tcPr>
            <w:tcW w:w="1277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5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Бориева Т.А.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10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50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30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65 % (13 чел.) не подтвердили оценки по предмету, написали ниже,5 % ( 1 чел.) написали выше итоговой оценки по предмету</w:t>
            </w:r>
          </w:p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5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22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19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 xml:space="preserve">Ибрагимова Е.В. 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8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63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    21 %</w:t>
            </w:r>
          </w:p>
        </w:tc>
        <w:tc>
          <w:tcPr>
            <w:tcW w:w="2410" w:type="dxa"/>
          </w:tcPr>
          <w:p w:rsidR="009522FE" w:rsidRDefault="009522FE" w:rsidP="00CE4EEA">
            <w:r>
              <w:t>42 % (8 чел.) не подтвердили оценки по предмету, написали ниже, 26 % (8 чел.) написали выше  оценки по предмету</w:t>
            </w:r>
          </w:p>
        </w:tc>
      </w:tr>
    </w:tbl>
    <w:p w:rsidR="009522FE" w:rsidRDefault="009522FE" w:rsidP="009522FE">
      <w:pPr>
        <w:jc w:val="center"/>
        <w:rPr>
          <w:b/>
          <w:bCs/>
        </w:rPr>
      </w:pPr>
    </w:p>
    <w:p w:rsidR="009522FE" w:rsidRPr="00676BA9" w:rsidRDefault="009522FE" w:rsidP="00676BA9">
      <w:pPr>
        <w:jc w:val="center"/>
        <w:rPr>
          <w:b/>
          <w:bCs/>
          <w:sz w:val="32"/>
          <w:szCs w:val="32"/>
        </w:rPr>
      </w:pPr>
      <w:r w:rsidRPr="00366599">
        <w:rPr>
          <w:b/>
          <w:bCs/>
          <w:sz w:val="32"/>
          <w:szCs w:val="32"/>
        </w:rPr>
        <w:t xml:space="preserve">5 классы </w:t>
      </w:r>
    </w:p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5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18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Ахмеева Б.Т.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12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33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 0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 xml:space="preserve">100 % (18 чел.) понизили  успеваемость по </w:t>
            </w:r>
            <w:r>
              <w:lastRenderedPageBreak/>
              <w:t>предмету, написали ниже</w:t>
            </w:r>
          </w:p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lastRenderedPageBreak/>
              <w:t>5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22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13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 xml:space="preserve">Губарева Л.А. 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 31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0 %</w:t>
            </w:r>
          </w:p>
        </w:tc>
        <w:tc>
          <w:tcPr>
            <w:tcW w:w="2410" w:type="dxa"/>
          </w:tcPr>
          <w:p w:rsidR="009522FE" w:rsidRDefault="009522FE" w:rsidP="00CE4EEA">
            <w:r>
              <w:t>100 % (13 чел.) понизили  успеваемость по предмету, написали ниже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</w:t>
      </w:r>
    </w:p>
    <w:p w:rsidR="009522FE" w:rsidRDefault="009522FE" w:rsidP="00676BA9">
      <w:pPr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5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22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19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Безверхова Е.А.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10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79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26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32 % (6 чел.) понизили результаты, написали ниже, 16 % (3 чел.) повысили оценки по предмету</w:t>
            </w:r>
          </w:p>
        </w:tc>
      </w:tr>
    </w:tbl>
    <w:p w:rsidR="009522FE" w:rsidRDefault="009522FE" w:rsidP="009522FE"/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Биология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49"/>
        <w:gridCol w:w="1277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49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7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49" w:type="dxa"/>
            <w:vMerge/>
          </w:tcPr>
          <w:p w:rsidR="009522FE" w:rsidRPr="003F29DC" w:rsidRDefault="009522FE" w:rsidP="00CE4EEA"/>
        </w:tc>
        <w:tc>
          <w:tcPr>
            <w:tcW w:w="1277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5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19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Ибрагимова О.А.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16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84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0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90 %  (17 чел.) не подтвердили оценки по предмету, написали ниже</w:t>
            </w:r>
          </w:p>
        </w:tc>
      </w:tr>
    </w:tbl>
    <w:p w:rsidR="009522FE" w:rsidRDefault="009522FE" w:rsidP="009522F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522FE" w:rsidRDefault="009522FE" w:rsidP="009522F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4079B">
        <w:rPr>
          <w:b/>
          <w:sz w:val="40"/>
          <w:szCs w:val="40"/>
        </w:rPr>
        <w:t>6 класс</w:t>
      </w:r>
    </w:p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lastRenderedPageBreak/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6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18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Губарева Л.А.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10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28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17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78% (14 чел.) понизили  успеваемость по предмету, написали ниже</w:t>
            </w:r>
          </w:p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6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23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23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 xml:space="preserve">Шульпина Е.В. 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16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 30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4 %</w:t>
            </w:r>
          </w:p>
        </w:tc>
        <w:tc>
          <w:tcPr>
            <w:tcW w:w="2410" w:type="dxa"/>
          </w:tcPr>
          <w:p w:rsidR="009522FE" w:rsidRDefault="009522FE" w:rsidP="00CE4EEA">
            <w:r>
              <w:t>91 % (21 чел.) понизили  успеваемость по предмету, написали ниже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 w:rsidRPr="000627E6">
        <w:rPr>
          <w:b/>
          <w:sz w:val="32"/>
          <w:szCs w:val="32"/>
        </w:rPr>
        <w:t>Математика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49"/>
        <w:gridCol w:w="1277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49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7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49" w:type="dxa"/>
            <w:vMerge/>
          </w:tcPr>
          <w:p w:rsidR="009522FE" w:rsidRPr="003F29DC" w:rsidRDefault="009522FE" w:rsidP="00CE4EEA"/>
        </w:tc>
        <w:tc>
          <w:tcPr>
            <w:tcW w:w="1277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6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 xml:space="preserve">19 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Бориева Т.А.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16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89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5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68 % (13 чел.) не подтвердили оценки по предмету, написали ниже</w:t>
            </w:r>
          </w:p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6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23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19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 xml:space="preserve">Бориева Т.А. 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11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63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 5  %</w:t>
            </w:r>
          </w:p>
        </w:tc>
        <w:tc>
          <w:tcPr>
            <w:tcW w:w="2410" w:type="dxa"/>
          </w:tcPr>
          <w:p w:rsidR="009522FE" w:rsidRDefault="009522FE" w:rsidP="00CE4EEA">
            <w:r>
              <w:t>74 % (14 чел.) не подтвердили оценки по предмету, написали ниже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Биология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49"/>
        <w:gridCol w:w="1277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49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7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49" w:type="dxa"/>
            <w:vMerge/>
          </w:tcPr>
          <w:p w:rsidR="009522FE" w:rsidRPr="003F29DC" w:rsidRDefault="009522FE" w:rsidP="00CE4EEA"/>
        </w:tc>
        <w:tc>
          <w:tcPr>
            <w:tcW w:w="1277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6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Ибрагимова О.А.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15 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75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0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 xml:space="preserve">85  %  (17 чел.) не подтвердили оценки </w:t>
            </w:r>
            <w:r>
              <w:lastRenderedPageBreak/>
              <w:t>по предмету, написали ниже</w:t>
            </w:r>
          </w:p>
        </w:tc>
      </w:tr>
    </w:tbl>
    <w:p w:rsidR="009522FE" w:rsidRDefault="009522FE" w:rsidP="00676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История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6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23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22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Хорунжева Е.И.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8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64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36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45 % (10 чел.) понизили результаты, написали ниже, 14 % (3 чел.) повысили оценки по предмету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География</w:t>
      </w:r>
    </w:p>
    <w:p w:rsidR="009522FE" w:rsidRDefault="009522FE" w:rsidP="00676BA9">
      <w:pPr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6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23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21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Губарева Е.А.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12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90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33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81 % (17 чел.) понизили результаты, написали ниже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Обществознание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49"/>
        <w:gridCol w:w="1277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49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7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49" w:type="dxa"/>
            <w:vMerge/>
          </w:tcPr>
          <w:p w:rsidR="009522FE" w:rsidRPr="003F29DC" w:rsidRDefault="009522FE" w:rsidP="00CE4EEA"/>
        </w:tc>
        <w:tc>
          <w:tcPr>
            <w:tcW w:w="1277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6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20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Ержабалиева А.А.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8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95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50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 xml:space="preserve">60  %  (12 чел.) не подтвердили оценки по предмету, написали ниже, 10 % (2 чел.) написали </w:t>
            </w:r>
            <w:r>
              <w:lastRenderedPageBreak/>
              <w:t>выше оценки по предмтеу</w:t>
            </w:r>
          </w:p>
        </w:tc>
      </w:tr>
    </w:tbl>
    <w:p w:rsidR="009522FE" w:rsidRDefault="009522FE" w:rsidP="009522F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7</w:t>
      </w:r>
      <w:r w:rsidRPr="0054079B">
        <w:rPr>
          <w:b/>
          <w:sz w:val="40"/>
          <w:szCs w:val="40"/>
        </w:rPr>
        <w:t xml:space="preserve"> класс</w:t>
      </w:r>
    </w:p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15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14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Губарева Л.А.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64 %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0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78% (11 чел.) понизили  успеваемость по предмету, написали ниже оценки по предмету</w:t>
            </w:r>
          </w:p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14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13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 xml:space="preserve">Шульпина Е.В. 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11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  15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0 %</w:t>
            </w:r>
          </w:p>
        </w:tc>
        <w:tc>
          <w:tcPr>
            <w:tcW w:w="2410" w:type="dxa"/>
          </w:tcPr>
          <w:p w:rsidR="009522FE" w:rsidRDefault="009522FE" w:rsidP="00CE4EEA">
            <w:r>
              <w:t>92 % (12 чел.) понизили  успеваемость по предмету, написали ниже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 w:rsidRPr="000627E6">
        <w:rPr>
          <w:b/>
          <w:sz w:val="32"/>
          <w:szCs w:val="32"/>
        </w:rPr>
        <w:t>Математика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49"/>
        <w:gridCol w:w="1277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49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7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49" w:type="dxa"/>
            <w:vMerge/>
          </w:tcPr>
          <w:p w:rsidR="009522FE" w:rsidRPr="003F29DC" w:rsidRDefault="009522FE" w:rsidP="00CE4EEA"/>
        </w:tc>
        <w:tc>
          <w:tcPr>
            <w:tcW w:w="1277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15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14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Сисингалиева Т.И.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64 %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89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14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64% (9 чел.) не подтвердили оценки по предмету, написали ниже</w:t>
            </w:r>
          </w:p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14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12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Сисингалиева Т.И.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50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17  %</w:t>
            </w:r>
          </w:p>
        </w:tc>
        <w:tc>
          <w:tcPr>
            <w:tcW w:w="2410" w:type="dxa"/>
          </w:tcPr>
          <w:p w:rsidR="009522FE" w:rsidRDefault="009522FE" w:rsidP="00CE4EEA">
            <w:r>
              <w:t>66 % (8 чел.) не подтвердили оценки по предмету, написали ниже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14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13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Хорунжева Е.И.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62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23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46 % (5 чел.) понизили результаты, написали ниже, 14 % (3 чел.) повысили оценки по предмету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</w:p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Биология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49"/>
        <w:gridCol w:w="1277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49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7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49" w:type="dxa"/>
            <w:vMerge/>
          </w:tcPr>
          <w:p w:rsidR="009522FE" w:rsidRPr="003F29DC" w:rsidRDefault="009522FE" w:rsidP="00CE4EEA"/>
        </w:tc>
        <w:tc>
          <w:tcPr>
            <w:tcW w:w="1277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15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13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Ибрагимова О.А.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54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15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85  %  (11 чел.) не подтвердили оценки по предмету, написали ниже</w:t>
            </w:r>
          </w:p>
        </w:tc>
      </w:tr>
    </w:tbl>
    <w:p w:rsidR="009522FE" w:rsidRDefault="009522FE" w:rsidP="00676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Английский язык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Кулагина М.А.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5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14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86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57 % 4  чел.) понизили результаты, написали ниже</w:t>
            </w:r>
          </w:p>
        </w:tc>
      </w:tr>
    </w:tbl>
    <w:p w:rsidR="00676BA9" w:rsidRDefault="00676BA9" w:rsidP="009522FE">
      <w:pPr>
        <w:jc w:val="center"/>
        <w:rPr>
          <w:b/>
          <w:sz w:val="32"/>
          <w:szCs w:val="32"/>
        </w:rPr>
      </w:pPr>
    </w:p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География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 Б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14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12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Губарева Е.А.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58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90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0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66 % (8 чел.) понизили результаты, написали ниже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Обществознание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49"/>
        <w:gridCol w:w="1277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49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7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49" w:type="dxa"/>
            <w:vMerge/>
          </w:tcPr>
          <w:p w:rsidR="009522FE" w:rsidRPr="003F29DC" w:rsidRDefault="009522FE" w:rsidP="00CE4EEA"/>
        </w:tc>
        <w:tc>
          <w:tcPr>
            <w:tcW w:w="1277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 А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15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14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Ержабалиева А.А.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849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1277" w:type="dxa"/>
          </w:tcPr>
          <w:p w:rsidR="009522FE" w:rsidRPr="003F29DC" w:rsidRDefault="009522FE" w:rsidP="00CE4EEA">
            <w:r>
              <w:t xml:space="preserve">71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29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71  %  (10 чел.) не подтвердили оценки по предмету, написали ниже, 10 % (2 чел.) написали выше оценки по предмтеу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Физика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29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16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Бориева Т.А.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16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0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0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 xml:space="preserve">100 % 16 чел.) понизили результаты, написали ниже, </w:t>
            </w:r>
          </w:p>
        </w:tc>
      </w:tr>
    </w:tbl>
    <w:p w:rsidR="00676BA9" w:rsidRDefault="00676BA9" w:rsidP="009522FE">
      <w:pPr>
        <w:jc w:val="center"/>
        <w:rPr>
          <w:b/>
          <w:bCs/>
          <w:sz w:val="32"/>
          <w:szCs w:val="32"/>
        </w:rPr>
      </w:pPr>
    </w:p>
    <w:p w:rsidR="009522FE" w:rsidRPr="00366599" w:rsidRDefault="009522FE" w:rsidP="009522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11 класс</w:t>
      </w:r>
    </w:p>
    <w:p w:rsidR="009522FE" w:rsidRDefault="009522FE" w:rsidP="009522FE">
      <w:pPr>
        <w:jc w:val="center"/>
        <w:rPr>
          <w:b/>
          <w:bCs/>
        </w:rPr>
      </w:pPr>
    </w:p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Химия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>Примечание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11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6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Грачев А.Г.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50 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50</w:t>
            </w:r>
          </w:p>
        </w:tc>
        <w:tc>
          <w:tcPr>
            <w:tcW w:w="2410" w:type="dxa"/>
          </w:tcPr>
          <w:p w:rsidR="009522FE" w:rsidRDefault="009522FE" w:rsidP="00CE4EEA">
            <w:r>
              <w:t>33 %  (3 чел.)не подтвердили оценки по предмету</w:t>
            </w:r>
          </w:p>
        </w:tc>
      </w:tr>
    </w:tbl>
    <w:p w:rsidR="009522FE" w:rsidRDefault="009522FE" w:rsidP="009522FE"/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Английский язык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11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8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Тапаева С.Е.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2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63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37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50 % 4  чел.) понизили результаты, написали ниже</w:t>
            </w:r>
          </w:p>
        </w:tc>
      </w:tr>
    </w:tbl>
    <w:p w:rsidR="009522FE" w:rsidRDefault="009522FE" w:rsidP="009522FE"/>
    <w:p w:rsidR="009522FE" w:rsidRPr="00366599" w:rsidRDefault="009522FE" w:rsidP="009522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 класс</w:t>
      </w:r>
    </w:p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Физика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11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Сисингалиева Т.И.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11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56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 xml:space="preserve">89 % (8 чел.) понизили результаты, написали ниже </w:t>
            </w:r>
          </w:p>
        </w:tc>
      </w:tr>
    </w:tbl>
    <w:p w:rsidR="009522FE" w:rsidRDefault="009522FE" w:rsidP="009522FE"/>
    <w:p w:rsidR="009522FE" w:rsidRDefault="009522FE" w:rsidP="009522FE"/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11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7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Хорунжева Е.И.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4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3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100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57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29 % 2 чел.) понизили результаты, написали ниже, 71 % (5 чел.) повысили оценки по предмету</w:t>
            </w:r>
          </w:p>
        </w:tc>
      </w:tr>
    </w:tbl>
    <w:p w:rsidR="009522FE" w:rsidRDefault="009522FE" w:rsidP="0095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География</w:t>
      </w:r>
    </w:p>
    <w:p w:rsidR="009522FE" w:rsidRDefault="009522FE" w:rsidP="009522FE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41"/>
        <w:gridCol w:w="34"/>
        <w:gridCol w:w="1076"/>
        <w:gridCol w:w="2613"/>
        <w:gridCol w:w="1498"/>
        <w:gridCol w:w="992"/>
        <w:gridCol w:w="1276"/>
        <w:gridCol w:w="850"/>
        <w:gridCol w:w="1276"/>
        <w:gridCol w:w="992"/>
        <w:gridCol w:w="2410"/>
      </w:tblGrid>
      <w:tr w:rsidR="009522FE" w:rsidRPr="003F29DC" w:rsidTr="00CE4EEA">
        <w:trPr>
          <w:trHeight w:val="599"/>
        </w:trPr>
        <w:tc>
          <w:tcPr>
            <w:tcW w:w="934" w:type="dxa"/>
            <w:vMerge w:val="restart"/>
          </w:tcPr>
          <w:p w:rsidR="009522FE" w:rsidRPr="003F29DC" w:rsidRDefault="009522FE" w:rsidP="00CE4EEA">
            <w:r w:rsidRPr="003F29DC">
              <w:t>Класс</w:t>
            </w:r>
          </w:p>
        </w:tc>
        <w:tc>
          <w:tcPr>
            <w:tcW w:w="2151" w:type="dxa"/>
            <w:gridSpan w:val="3"/>
          </w:tcPr>
          <w:p w:rsidR="009522FE" w:rsidRPr="003F29DC" w:rsidRDefault="009522FE" w:rsidP="00CE4EEA">
            <w:r w:rsidRPr="003F29DC">
              <w:t>Кол-во уч-ся</w:t>
            </w:r>
          </w:p>
        </w:tc>
        <w:tc>
          <w:tcPr>
            <w:tcW w:w="2613" w:type="dxa"/>
            <w:vMerge w:val="restart"/>
          </w:tcPr>
          <w:p w:rsidR="009522FE" w:rsidRPr="003F29DC" w:rsidRDefault="009522FE" w:rsidP="00CE4EEA">
            <w:r w:rsidRPr="003F29DC">
              <w:t>Учитель</w:t>
            </w:r>
          </w:p>
        </w:tc>
        <w:tc>
          <w:tcPr>
            <w:tcW w:w="1498" w:type="dxa"/>
            <w:vMerge w:val="restart"/>
          </w:tcPr>
          <w:p w:rsidR="009522FE" w:rsidRPr="003F29DC" w:rsidRDefault="009522FE" w:rsidP="00CE4EEA">
            <w:r w:rsidRPr="003F29DC">
              <w:t>На «5»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На «4»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На «3»</w:t>
            </w:r>
          </w:p>
        </w:tc>
        <w:tc>
          <w:tcPr>
            <w:tcW w:w="850" w:type="dxa"/>
            <w:vMerge w:val="restart"/>
          </w:tcPr>
          <w:p w:rsidR="009522FE" w:rsidRPr="003F29DC" w:rsidRDefault="009522FE" w:rsidP="00CE4EEA">
            <w:r w:rsidRPr="003F29DC">
              <w:t>На «2»</w:t>
            </w:r>
          </w:p>
        </w:tc>
        <w:tc>
          <w:tcPr>
            <w:tcW w:w="1276" w:type="dxa"/>
            <w:vMerge w:val="restart"/>
          </w:tcPr>
          <w:p w:rsidR="009522FE" w:rsidRPr="003F29DC" w:rsidRDefault="009522FE" w:rsidP="00CE4EEA">
            <w:r w:rsidRPr="003F29DC">
              <w:t>КУ</w:t>
            </w:r>
          </w:p>
        </w:tc>
        <w:tc>
          <w:tcPr>
            <w:tcW w:w="992" w:type="dxa"/>
            <w:vMerge w:val="restart"/>
          </w:tcPr>
          <w:p w:rsidR="009522FE" w:rsidRPr="003F29DC" w:rsidRDefault="009522FE" w:rsidP="00CE4EEA">
            <w:r w:rsidRPr="003F29DC">
              <w:t>КК</w:t>
            </w:r>
          </w:p>
        </w:tc>
        <w:tc>
          <w:tcPr>
            <w:tcW w:w="2410" w:type="dxa"/>
            <w:vMerge w:val="restart"/>
          </w:tcPr>
          <w:p w:rsidR="009522FE" w:rsidRPr="003F29DC" w:rsidRDefault="009522FE" w:rsidP="00CE4EEA">
            <w:r>
              <w:t xml:space="preserve">Примечание </w:t>
            </w:r>
          </w:p>
        </w:tc>
      </w:tr>
      <w:tr w:rsidR="009522FE" w:rsidRPr="003F29DC" w:rsidTr="00CE4EEA">
        <w:trPr>
          <w:trHeight w:val="598"/>
        </w:trPr>
        <w:tc>
          <w:tcPr>
            <w:tcW w:w="934" w:type="dxa"/>
            <w:vMerge/>
          </w:tcPr>
          <w:p w:rsidR="009522FE" w:rsidRPr="003F29DC" w:rsidRDefault="009522FE" w:rsidP="00CE4EEA"/>
        </w:tc>
        <w:tc>
          <w:tcPr>
            <w:tcW w:w="1041" w:type="dxa"/>
          </w:tcPr>
          <w:p w:rsidR="009522FE" w:rsidRPr="003F29DC" w:rsidRDefault="009522FE" w:rsidP="00CE4EEA">
            <w:r w:rsidRPr="003F29DC">
              <w:t>По списку</w:t>
            </w:r>
          </w:p>
        </w:tc>
        <w:tc>
          <w:tcPr>
            <w:tcW w:w="1110" w:type="dxa"/>
            <w:gridSpan w:val="2"/>
          </w:tcPr>
          <w:p w:rsidR="009522FE" w:rsidRPr="003F29DC" w:rsidRDefault="009522FE" w:rsidP="00CE4EEA">
            <w:r w:rsidRPr="003F29DC">
              <w:t xml:space="preserve">Выполняли </w:t>
            </w:r>
          </w:p>
        </w:tc>
        <w:tc>
          <w:tcPr>
            <w:tcW w:w="2613" w:type="dxa"/>
            <w:vMerge/>
          </w:tcPr>
          <w:p w:rsidR="009522FE" w:rsidRPr="003F29DC" w:rsidRDefault="009522FE" w:rsidP="00CE4EEA"/>
        </w:tc>
        <w:tc>
          <w:tcPr>
            <w:tcW w:w="1498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850" w:type="dxa"/>
            <w:vMerge/>
          </w:tcPr>
          <w:p w:rsidR="009522FE" w:rsidRPr="003F29DC" w:rsidRDefault="009522FE" w:rsidP="00CE4EEA"/>
        </w:tc>
        <w:tc>
          <w:tcPr>
            <w:tcW w:w="1276" w:type="dxa"/>
            <w:vMerge/>
          </w:tcPr>
          <w:p w:rsidR="009522FE" w:rsidRPr="003F29DC" w:rsidRDefault="009522FE" w:rsidP="00CE4EEA"/>
        </w:tc>
        <w:tc>
          <w:tcPr>
            <w:tcW w:w="992" w:type="dxa"/>
            <w:vMerge/>
          </w:tcPr>
          <w:p w:rsidR="009522FE" w:rsidRPr="003F29DC" w:rsidRDefault="009522FE" w:rsidP="00CE4EEA"/>
        </w:tc>
        <w:tc>
          <w:tcPr>
            <w:tcW w:w="2410" w:type="dxa"/>
            <w:vMerge/>
          </w:tcPr>
          <w:p w:rsidR="009522FE" w:rsidRPr="003F29DC" w:rsidRDefault="009522FE" w:rsidP="00CE4EEA"/>
        </w:tc>
      </w:tr>
      <w:tr w:rsidR="009522FE" w:rsidRPr="003F29DC" w:rsidTr="00CE4EEA">
        <w:tc>
          <w:tcPr>
            <w:tcW w:w="934" w:type="dxa"/>
          </w:tcPr>
          <w:p w:rsidR="009522FE" w:rsidRPr="003F29DC" w:rsidRDefault="009522FE" w:rsidP="00CE4EEA">
            <w:r>
              <w:t>11</w:t>
            </w:r>
          </w:p>
        </w:tc>
        <w:tc>
          <w:tcPr>
            <w:tcW w:w="1075" w:type="dxa"/>
            <w:gridSpan w:val="2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1076" w:type="dxa"/>
          </w:tcPr>
          <w:p w:rsidR="009522FE" w:rsidRPr="003F29DC" w:rsidRDefault="009522FE" w:rsidP="00CE4EEA">
            <w:r>
              <w:t>9</w:t>
            </w:r>
          </w:p>
        </w:tc>
        <w:tc>
          <w:tcPr>
            <w:tcW w:w="2613" w:type="dxa"/>
          </w:tcPr>
          <w:p w:rsidR="009522FE" w:rsidRPr="003F29DC" w:rsidRDefault="009522FE" w:rsidP="00CE4EEA">
            <w:r>
              <w:t>Губарева Е.А.</w:t>
            </w:r>
          </w:p>
        </w:tc>
        <w:tc>
          <w:tcPr>
            <w:tcW w:w="1498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>1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>8</w:t>
            </w:r>
          </w:p>
        </w:tc>
        <w:tc>
          <w:tcPr>
            <w:tcW w:w="850" w:type="dxa"/>
          </w:tcPr>
          <w:p w:rsidR="009522FE" w:rsidRPr="003F29DC" w:rsidRDefault="009522FE" w:rsidP="00CE4EEA">
            <w:r>
              <w:t>0</w:t>
            </w:r>
          </w:p>
        </w:tc>
        <w:tc>
          <w:tcPr>
            <w:tcW w:w="1276" w:type="dxa"/>
          </w:tcPr>
          <w:p w:rsidR="009522FE" w:rsidRPr="003F29DC" w:rsidRDefault="009522FE" w:rsidP="00CE4EEA">
            <w:r>
              <w:t xml:space="preserve">100  </w:t>
            </w:r>
            <w:r w:rsidRPr="003F29DC">
              <w:t>%</w:t>
            </w:r>
          </w:p>
        </w:tc>
        <w:tc>
          <w:tcPr>
            <w:tcW w:w="992" w:type="dxa"/>
          </w:tcPr>
          <w:p w:rsidR="009522FE" w:rsidRPr="003F29DC" w:rsidRDefault="009522FE" w:rsidP="00CE4EEA">
            <w:r>
              <w:t xml:space="preserve">11  </w:t>
            </w:r>
            <w:r w:rsidRPr="003F29DC">
              <w:t>%</w:t>
            </w:r>
          </w:p>
        </w:tc>
        <w:tc>
          <w:tcPr>
            <w:tcW w:w="2410" w:type="dxa"/>
          </w:tcPr>
          <w:p w:rsidR="009522FE" w:rsidRDefault="009522FE" w:rsidP="00CE4EEA">
            <w:r>
              <w:t>77 % (7 чел.) понизили результаты, написали ниже</w:t>
            </w:r>
          </w:p>
        </w:tc>
      </w:tr>
    </w:tbl>
    <w:p w:rsidR="009522FE" w:rsidRPr="0054079B" w:rsidRDefault="009522FE" w:rsidP="009522FE">
      <w:pPr>
        <w:autoSpaceDE w:val="0"/>
        <w:autoSpaceDN w:val="0"/>
        <w:adjustRightInd w:val="0"/>
        <w:jc w:val="center"/>
        <w:rPr>
          <w:b/>
          <w:sz w:val="40"/>
          <w:szCs w:val="40"/>
        </w:rPr>
        <w:sectPr w:rsidR="009522FE" w:rsidRPr="0054079B">
          <w:pgSz w:w="16867" w:h="11926" w:orient="landscape"/>
          <w:pgMar w:top="565" w:right="1130" w:bottom="565" w:left="1130" w:header="720" w:footer="720" w:gutter="0"/>
          <w:cols w:space="720"/>
          <w:noEndnote/>
        </w:sectPr>
      </w:pPr>
      <w:r w:rsidRPr="0054079B">
        <w:rPr>
          <w:b/>
          <w:sz w:val="40"/>
          <w:szCs w:val="40"/>
        </w:rPr>
        <w:t xml:space="preserve"> </w:t>
      </w:r>
    </w:p>
    <w:p w:rsidR="00CA5C87" w:rsidRPr="000627E6" w:rsidRDefault="00CA5C87" w:rsidP="00CA5C87">
      <w:pPr>
        <w:jc w:val="center"/>
        <w:rPr>
          <w:b/>
          <w:bCs/>
          <w:sz w:val="32"/>
          <w:szCs w:val="32"/>
        </w:rPr>
      </w:pPr>
    </w:p>
    <w:p w:rsidR="00CA5C87" w:rsidRDefault="00CA5C87" w:rsidP="00CA5C87">
      <w:pPr>
        <w:jc w:val="center"/>
        <w:rPr>
          <w:b/>
          <w:iCs/>
          <w:sz w:val="32"/>
          <w:szCs w:val="32"/>
        </w:rPr>
      </w:pPr>
      <w:r w:rsidRPr="00E00A89">
        <w:rPr>
          <w:b/>
          <w:iCs/>
          <w:sz w:val="32"/>
          <w:szCs w:val="32"/>
        </w:rPr>
        <w:t>Основная школа</w:t>
      </w:r>
    </w:p>
    <w:p w:rsidR="00CA5C87" w:rsidRPr="00E00A89" w:rsidRDefault="00CA5C87" w:rsidP="00CA5C87">
      <w:pPr>
        <w:jc w:val="center"/>
        <w:rPr>
          <w:b/>
          <w:iCs/>
          <w:sz w:val="32"/>
          <w:szCs w:val="32"/>
        </w:rPr>
      </w:pPr>
    </w:p>
    <w:tbl>
      <w:tblPr>
        <w:tblW w:w="0" w:type="auto"/>
        <w:jc w:val="center"/>
        <w:tblInd w:w="-11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891"/>
        <w:gridCol w:w="3828"/>
        <w:gridCol w:w="4819"/>
      </w:tblGrid>
      <w:tr w:rsidR="00CA5C87" w:rsidRPr="00E930AA" w:rsidTr="00CA5C87">
        <w:trPr>
          <w:jc w:val="center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годы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  <w:rPr>
                <w:b/>
                <w:bCs/>
              </w:rPr>
            </w:pPr>
            <w:r w:rsidRPr="00E930AA">
              <w:rPr>
                <w:b/>
                <w:bCs/>
              </w:rPr>
              <w:t>Успеваемость (в%)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rPr>
                <w:b/>
                <w:bCs/>
              </w:rPr>
              <w:t>Качество (в %)</w:t>
            </w:r>
          </w:p>
        </w:tc>
      </w:tr>
      <w:tr w:rsidR="00CA5C87" w:rsidRPr="00E930AA" w:rsidTr="00CA5C87">
        <w:trPr>
          <w:jc w:val="center"/>
        </w:trPr>
        <w:tc>
          <w:tcPr>
            <w:tcW w:w="58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2014-2015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89,8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25,2</w:t>
            </w:r>
          </w:p>
        </w:tc>
      </w:tr>
      <w:tr w:rsidR="00CA5C87" w:rsidRPr="00E930AA" w:rsidTr="00CA5C87">
        <w:trPr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2015-2016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98,7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t>25,7</w:t>
            </w:r>
          </w:p>
        </w:tc>
      </w:tr>
      <w:tr w:rsidR="00CA5C87" w:rsidRPr="00E930AA" w:rsidTr="00CA5C87">
        <w:trPr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>
              <w:t>2016-2017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>
              <w:t>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>
              <w:t>24,3</w:t>
            </w:r>
          </w:p>
        </w:tc>
      </w:tr>
      <w:tr w:rsidR="00CA5C87" w:rsidRPr="00E930AA" w:rsidTr="00205A7B">
        <w:trPr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Default="00CA5C87" w:rsidP="00CA5C87">
            <w:pPr>
              <w:jc w:val="center"/>
            </w:pPr>
            <w:r>
              <w:t>2017-2018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C87" w:rsidRDefault="00CA5C87" w:rsidP="00CA5C87">
            <w:pPr>
              <w:jc w:val="center"/>
            </w:pPr>
            <w:r>
              <w:t>91,4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C87" w:rsidRDefault="00CA5C87" w:rsidP="00CA5C87">
            <w:pPr>
              <w:jc w:val="center"/>
            </w:pPr>
            <w:r>
              <w:t>27,8</w:t>
            </w:r>
          </w:p>
        </w:tc>
      </w:tr>
      <w:tr w:rsidR="00205A7B" w:rsidRPr="00E930AA" w:rsidTr="00CA5C87">
        <w:trPr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7B" w:rsidRDefault="00205A7B" w:rsidP="00CA5C87">
            <w:pPr>
              <w:jc w:val="center"/>
            </w:pPr>
            <w:r>
              <w:t>2018-2019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7B" w:rsidRDefault="00676BA9" w:rsidP="00CA5C87">
            <w:pPr>
              <w:jc w:val="center"/>
            </w:pPr>
            <w:r>
              <w:t>95,6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7B" w:rsidRDefault="00676BA9" w:rsidP="00CA5C87">
            <w:pPr>
              <w:jc w:val="center"/>
            </w:pPr>
            <w:r>
              <w:t>25,5</w:t>
            </w:r>
          </w:p>
        </w:tc>
      </w:tr>
    </w:tbl>
    <w:p w:rsidR="00CA5C87" w:rsidRPr="006C35D6" w:rsidRDefault="00CA5C87" w:rsidP="00CA5C87">
      <w:pPr>
        <w:jc w:val="both"/>
        <w:rPr>
          <w:sz w:val="22"/>
          <w:szCs w:val="22"/>
        </w:rPr>
      </w:pPr>
    </w:p>
    <w:p w:rsidR="00CA5C87" w:rsidRPr="00F04D71" w:rsidRDefault="00CA5C87" w:rsidP="00CA5C87">
      <w:pPr>
        <w:jc w:val="center"/>
        <w:rPr>
          <w:b/>
        </w:rPr>
      </w:pPr>
      <w:r w:rsidRPr="00F04D71">
        <w:rPr>
          <w:b/>
          <w:iCs/>
        </w:rPr>
        <w:t>Старшая школа</w:t>
      </w:r>
    </w:p>
    <w:tbl>
      <w:tblPr>
        <w:tblW w:w="0" w:type="auto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891"/>
        <w:gridCol w:w="3686"/>
        <w:gridCol w:w="4961"/>
      </w:tblGrid>
      <w:tr w:rsidR="00CA5C87" w:rsidRPr="00E930AA" w:rsidTr="00CA5C87">
        <w:trPr>
          <w:jc w:val="center"/>
        </w:trPr>
        <w:tc>
          <w:tcPr>
            <w:tcW w:w="5891" w:type="dxa"/>
            <w:shd w:val="clear" w:color="auto" w:fill="auto"/>
          </w:tcPr>
          <w:p w:rsidR="00CA5C87" w:rsidRPr="00E930AA" w:rsidRDefault="00CA5C87" w:rsidP="00CA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годы</w:t>
            </w:r>
          </w:p>
        </w:tc>
        <w:tc>
          <w:tcPr>
            <w:tcW w:w="3686" w:type="dxa"/>
            <w:shd w:val="clear" w:color="auto" w:fill="auto"/>
          </w:tcPr>
          <w:p w:rsidR="00CA5C87" w:rsidRPr="00E930AA" w:rsidRDefault="00CA5C87" w:rsidP="00CA5C87">
            <w:pPr>
              <w:jc w:val="center"/>
              <w:rPr>
                <w:b/>
                <w:bCs/>
              </w:rPr>
            </w:pPr>
            <w:r w:rsidRPr="00E930AA">
              <w:rPr>
                <w:b/>
                <w:bCs/>
              </w:rPr>
              <w:t>Успеваемость (в%)</w:t>
            </w:r>
          </w:p>
        </w:tc>
        <w:tc>
          <w:tcPr>
            <w:tcW w:w="4961" w:type="dxa"/>
            <w:shd w:val="clear" w:color="auto" w:fill="auto"/>
          </w:tcPr>
          <w:p w:rsidR="00CA5C87" w:rsidRPr="00E930AA" w:rsidRDefault="00CA5C87" w:rsidP="00CA5C87">
            <w:pPr>
              <w:jc w:val="center"/>
            </w:pPr>
            <w:r w:rsidRPr="00E930AA">
              <w:rPr>
                <w:b/>
                <w:bCs/>
              </w:rPr>
              <w:t>Качество (в %)</w:t>
            </w:r>
          </w:p>
        </w:tc>
      </w:tr>
      <w:tr w:rsidR="00CA5C87" w:rsidRPr="00E930AA" w:rsidTr="00CA5C87">
        <w:trPr>
          <w:trHeight w:val="225"/>
          <w:jc w:val="center"/>
        </w:trPr>
        <w:tc>
          <w:tcPr>
            <w:tcW w:w="5891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 w:rsidRPr="00E930AA">
              <w:t>2014-2015</w:t>
            </w:r>
          </w:p>
        </w:tc>
        <w:tc>
          <w:tcPr>
            <w:tcW w:w="3686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 w:rsidRPr="00E930AA">
              <w:t>100</w:t>
            </w:r>
          </w:p>
        </w:tc>
        <w:tc>
          <w:tcPr>
            <w:tcW w:w="4961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 w:rsidRPr="00E930AA">
              <w:t>54,5</w:t>
            </w:r>
          </w:p>
        </w:tc>
      </w:tr>
      <w:tr w:rsidR="00CA5C87" w:rsidRPr="00E930AA" w:rsidTr="00CA5C87">
        <w:trPr>
          <w:jc w:val="center"/>
        </w:trPr>
        <w:tc>
          <w:tcPr>
            <w:tcW w:w="5891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 w:rsidRPr="00E930AA">
              <w:t>2015-2016</w:t>
            </w:r>
          </w:p>
        </w:tc>
        <w:tc>
          <w:tcPr>
            <w:tcW w:w="3686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 w:rsidRPr="00E930AA">
              <w:t>100</w:t>
            </w:r>
          </w:p>
        </w:tc>
        <w:tc>
          <w:tcPr>
            <w:tcW w:w="4961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 w:rsidRPr="00E930AA">
              <w:t>73,3</w:t>
            </w:r>
          </w:p>
        </w:tc>
      </w:tr>
      <w:tr w:rsidR="00CA5C87" w:rsidRPr="00E930AA" w:rsidTr="00CA5C87">
        <w:trPr>
          <w:trHeight w:val="20"/>
          <w:jc w:val="center"/>
        </w:trPr>
        <w:tc>
          <w:tcPr>
            <w:tcW w:w="5891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>
              <w:t>2016-2017</w:t>
            </w:r>
          </w:p>
        </w:tc>
        <w:tc>
          <w:tcPr>
            <w:tcW w:w="3686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>
              <w:t>100</w:t>
            </w:r>
          </w:p>
        </w:tc>
        <w:tc>
          <w:tcPr>
            <w:tcW w:w="4961" w:type="dxa"/>
            <w:shd w:val="clear" w:color="auto" w:fill="auto"/>
          </w:tcPr>
          <w:p w:rsidR="00CA5C87" w:rsidRPr="00E930AA" w:rsidRDefault="00CA5C87" w:rsidP="00CA5C87">
            <w:pPr>
              <w:jc w:val="both"/>
            </w:pPr>
            <w:r>
              <w:t>77,7</w:t>
            </w:r>
          </w:p>
        </w:tc>
      </w:tr>
      <w:tr w:rsidR="00CA5C87" w:rsidRPr="00E930AA" w:rsidTr="00CA5C87">
        <w:trPr>
          <w:trHeight w:val="20"/>
          <w:jc w:val="center"/>
        </w:trPr>
        <w:tc>
          <w:tcPr>
            <w:tcW w:w="5891" w:type="dxa"/>
            <w:shd w:val="clear" w:color="auto" w:fill="auto"/>
          </w:tcPr>
          <w:p w:rsidR="00CA5C87" w:rsidRDefault="00CA5C87" w:rsidP="00CA5C87">
            <w:pPr>
              <w:jc w:val="both"/>
            </w:pPr>
            <w:r>
              <w:t>2017-2018</w:t>
            </w:r>
          </w:p>
        </w:tc>
        <w:tc>
          <w:tcPr>
            <w:tcW w:w="3686" w:type="dxa"/>
            <w:shd w:val="clear" w:color="auto" w:fill="auto"/>
          </w:tcPr>
          <w:p w:rsidR="00CA5C87" w:rsidRDefault="00CA5C87" w:rsidP="00CA5C87">
            <w:pPr>
              <w:jc w:val="both"/>
            </w:pPr>
            <w:r>
              <w:t>100</w:t>
            </w:r>
          </w:p>
        </w:tc>
        <w:tc>
          <w:tcPr>
            <w:tcW w:w="4961" w:type="dxa"/>
            <w:shd w:val="clear" w:color="auto" w:fill="auto"/>
          </w:tcPr>
          <w:p w:rsidR="00CA5C87" w:rsidRDefault="00CA5C87" w:rsidP="00CA5C87">
            <w:pPr>
              <w:jc w:val="both"/>
            </w:pPr>
            <w:r>
              <w:t>50</w:t>
            </w:r>
          </w:p>
        </w:tc>
      </w:tr>
      <w:tr w:rsidR="00205A7B" w:rsidRPr="00E930AA" w:rsidTr="00CA5C87">
        <w:trPr>
          <w:trHeight w:val="20"/>
          <w:jc w:val="center"/>
        </w:trPr>
        <w:tc>
          <w:tcPr>
            <w:tcW w:w="5891" w:type="dxa"/>
            <w:shd w:val="clear" w:color="auto" w:fill="auto"/>
          </w:tcPr>
          <w:p w:rsidR="00205A7B" w:rsidRDefault="00205A7B" w:rsidP="00CA5C87">
            <w:pPr>
              <w:jc w:val="both"/>
            </w:pPr>
            <w:r>
              <w:t>2018-2019</w:t>
            </w:r>
          </w:p>
        </w:tc>
        <w:tc>
          <w:tcPr>
            <w:tcW w:w="3686" w:type="dxa"/>
            <w:shd w:val="clear" w:color="auto" w:fill="auto"/>
          </w:tcPr>
          <w:p w:rsidR="00205A7B" w:rsidRDefault="00205A7B" w:rsidP="00CA5C87">
            <w:pPr>
              <w:jc w:val="both"/>
            </w:pPr>
            <w:r>
              <w:t>100</w:t>
            </w:r>
          </w:p>
        </w:tc>
        <w:tc>
          <w:tcPr>
            <w:tcW w:w="4961" w:type="dxa"/>
            <w:shd w:val="clear" w:color="auto" w:fill="auto"/>
          </w:tcPr>
          <w:p w:rsidR="00205A7B" w:rsidRDefault="00676BA9" w:rsidP="00CA5C87">
            <w:pPr>
              <w:jc w:val="both"/>
            </w:pPr>
            <w:r>
              <w:t>37,5</w:t>
            </w:r>
          </w:p>
        </w:tc>
      </w:tr>
    </w:tbl>
    <w:p w:rsidR="00CA5C87" w:rsidRPr="00E930AA" w:rsidRDefault="00CA5C87" w:rsidP="00CA5C87"/>
    <w:p w:rsidR="00CA5C87" w:rsidRPr="00B27CEA" w:rsidRDefault="00CA5C87" w:rsidP="00CA5C87">
      <w:pPr>
        <w:rPr>
          <w:b/>
        </w:rPr>
      </w:pPr>
      <w:r w:rsidRPr="00B27CEA">
        <w:t xml:space="preserve">   На второй ступени обучения  9 классов. На</w:t>
      </w:r>
      <w:r w:rsidR="00676BA9">
        <w:t xml:space="preserve"> конец  года в них обучалось 184</w:t>
      </w:r>
      <w:r w:rsidRPr="00B27CEA">
        <w:t xml:space="preserve"> ученика из них:  на «4» и «5» закончили </w:t>
      </w:r>
      <w:r w:rsidRPr="00B27CEA">
        <w:rPr>
          <w:b/>
        </w:rPr>
        <w:t>4</w:t>
      </w:r>
      <w:r w:rsidR="00912E41">
        <w:rPr>
          <w:b/>
        </w:rPr>
        <w:t>7</w:t>
      </w:r>
      <w:r w:rsidRPr="00B27CEA">
        <w:t xml:space="preserve"> учеников, что на 1</w:t>
      </w:r>
      <w:r w:rsidR="00912E41">
        <w:t>2</w:t>
      </w:r>
      <w:r w:rsidRPr="00B27CEA">
        <w:t xml:space="preserve"> человек </w:t>
      </w:r>
      <w:r w:rsidR="00912E41">
        <w:t>меньше</w:t>
      </w:r>
      <w:r w:rsidRPr="00B27CEA">
        <w:t xml:space="preserve"> по сравнению с прошлым годом ( в 201</w:t>
      </w:r>
      <w:r w:rsidR="00912E41">
        <w:t>8</w:t>
      </w:r>
      <w:r w:rsidRPr="00B27CEA">
        <w:t xml:space="preserve"> было </w:t>
      </w:r>
      <w:r w:rsidR="00912E41">
        <w:t>49</w:t>
      </w:r>
      <w:r w:rsidRPr="00B27CEA">
        <w:t xml:space="preserve">   «хорошистов»). Качество знаний составило   </w:t>
      </w:r>
      <w:r w:rsidR="00912E41">
        <w:rPr>
          <w:b/>
        </w:rPr>
        <w:t>25,5</w:t>
      </w:r>
      <w:r w:rsidRPr="00B27CEA">
        <w:rPr>
          <w:b/>
        </w:rPr>
        <w:t xml:space="preserve"> %,</w:t>
      </w:r>
      <w:r w:rsidRPr="00B27CEA">
        <w:t xml:space="preserve"> </w:t>
      </w:r>
      <w:r w:rsidR="00912E41">
        <w:t>ниже</w:t>
      </w:r>
      <w:r w:rsidRPr="00B27CEA">
        <w:t xml:space="preserve"> по сравнению с прошлым годом на </w:t>
      </w:r>
      <w:r w:rsidR="00912E41">
        <w:t>2,3</w:t>
      </w:r>
      <w:r w:rsidRPr="00B27CEA">
        <w:t xml:space="preserve"> % ( в прошлом году качество составило </w:t>
      </w:r>
      <w:r w:rsidR="00912E41">
        <w:rPr>
          <w:b/>
        </w:rPr>
        <w:t>27,8</w:t>
      </w:r>
      <w:r w:rsidRPr="00B27CEA">
        <w:rPr>
          <w:b/>
        </w:rPr>
        <w:t xml:space="preserve">  %).А коэффиц</w:t>
      </w:r>
      <w:r w:rsidR="00912E41">
        <w:rPr>
          <w:b/>
        </w:rPr>
        <w:t xml:space="preserve">иент успеваемости составил 95,6 </w:t>
      </w:r>
      <w:r w:rsidRPr="00B27CEA">
        <w:rPr>
          <w:b/>
        </w:rPr>
        <w:t xml:space="preserve">%, </w:t>
      </w:r>
      <w:r w:rsidR="00912E41">
        <w:rPr>
          <w:b/>
        </w:rPr>
        <w:t>повышение</w:t>
      </w:r>
      <w:r w:rsidRPr="00B27CEA">
        <w:rPr>
          <w:b/>
        </w:rPr>
        <w:t xml:space="preserve"> на </w:t>
      </w:r>
      <w:r w:rsidR="00912E41">
        <w:rPr>
          <w:b/>
        </w:rPr>
        <w:t>4,2</w:t>
      </w:r>
      <w:r w:rsidRPr="00B27CEA">
        <w:rPr>
          <w:b/>
        </w:rPr>
        <w:t xml:space="preserve"> % по сравнению с прошлым годом.</w:t>
      </w:r>
    </w:p>
    <w:p w:rsidR="00CA5C87" w:rsidRPr="00B27CEA" w:rsidRDefault="00CA5C87" w:rsidP="00CA5C87">
      <w:pPr>
        <w:rPr>
          <w:b/>
          <w:i/>
        </w:rPr>
      </w:pPr>
    </w:p>
    <w:p w:rsidR="00CA5C87" w:rsidRPr="00B27CEA" w:rsidRDefault="00CA5C87" w:rsidP="00CA5C87">
      <w:pPr>
        <w:rPr>
          <w:b/>
          <w:i/>
        </w:rPr>
      </w:pPr>
      <w:r w:rsidRPr="00B27CEA">
        <w:rPr>
          <w:b/>
          <w:i/>
        </w:rPr>
        <w:t>По результатам 201</w:t>
      </w:r>
      <w:r w:rsidR="00CE4EEA">
        <w:rPr>
          <w:b/>
          <w:i/>
        </w:rPr>
        <w:t>8</w:t>
      </w:r>
      <w:r w:rsidRPr="00B27CEA">
        <w:rPr>
          <w:b/>
          <w:i/>
        </w:rPr>
        <w:t>-201</w:t>
      </w:r>
      <w:r w:rsidR="00CE4EEA">
        <w:rPr>
          <w:b/>
          <w:i/>
        </w:rPr>
        <w:t>9</w:t>
      </w:r>
      <w:r w:rsidRPr="00B27CEA">
        <w:rPr>
          <w:b/>
          <w:i/>
        </w:rPr>
        <w:t xml:space="preserve"> учебного года </w:t>
      </w:r>
      <w:r w:rsidR="00CE4EEA">
        <w:rPr>
          <w:b/>
          <w:i/>
        </w:rPr>
        <w:t>15</w:t>
      </w:r>
      <w:r w:rsidRPr="00B27CEA">
        <w:rPr>
          <w:b/>
          <w:i/>
        </w:rPr>
        <w:t xml:space="preserve"> учеников закончили школу с академической задолженностью по разным предметам, 2 ученика  (по согласию законных представителей) оставлены на повторный год обучения: во </w:t>
      </w:r>
      <w:r w:rsidR="006F57A6">
        <w:rPr>
          <w:b/>
          <w:i/>
        </w:rPr>
        <w:t>3</w:t>
      </w:r>
      <w:r w:rsidRPr="00B27CEA">
        <w:rPr>
          <w:b/>
          <w:i/>
        </w:rPr>
        <w:t xml:space="preserve"> классе, </w:t>
      </w:r>
      <w:r w:rsidR="006F57A6">
        <w:rPr>
          <w:b/>
          <w:i/>
        </w:rPr>
        <w:t>5</w:t>
      </w:r>
      <w:r w:rsidRPr="00B27CEA">
        <w:rPr>
          <w:b/>
          <w:i/>
        </w:rPr>
        <w:t xml:space="preserve"> классе). 1</w:t>
      </w:r>
      <w:r w:rsidR="006F57A6">
        <w:rPr>
          <w:b/>
          <w:i/>
        </w:rPr>
        <w:t>5</w:t>
      </w:r>
      <w:r w:rsidRPr="00B27CEA">
        <w:rPr>
          <w:b/>
          <w:i/>
        </w:rPr>
        <w:t xml:space="preserve"> учащихся переведены в следующий класс условно с обязательной ликвидацией академической задолженности).</w:t>
      </w:r>
    </w:p>
    <w:p w:rsidR="00CA5C87" w:rsidRPr="00B27CEA" w:rsidRDefault="00CA5C87" w:rsidP="00CA5C87">
      <w:r w:rsidRPr="00B27CEA">
        <w:t xml:space="preserve">   На третьей ступени обучения 2 класса, в которых на конец  201</w:t>
      </w:r>
      <w:r w:rsidR="006F57A6">
        <w:t>8</w:t>
      </w:r>
      <w:r w:rsidRPr="00B27CEA">
        <w:t>-201</w:t>
      </w:r>
      <w:r w:rsidR="006F57A6">
        <w:t>9</w:t>
      </w:r>
      <w:r w:rsidRPr="00B27CEA">
        <w:t xml:space="preserve"> учебного года обучалось 1</w:t>
      </w:r>
      <w:r w:rsidR="006F57A6">
        <w:t>6</w:t>
      </w:r>
      <w:r w:rsidRPr="00B27CEA">
        <w:t xml:space="preserve">учеников. Из них: </w:t>
      </w:r>
      <w:r w:rsidR="006F57A6">
        <w:t>2</w:t>
      </w:r>
      <w:r w:rsidRPr="00B27CEA">
        <w:t xml:space="preserve">  «отличников» и  4   «хорошистов». Качество знаний составило </w:t>
      </w:r>
      <w:r w:rsidR="006F57A6">
        <w:t>–</w:t>
      </w:r>
      <w:r w:rsidRPr="00B27CEA">
        <w:t xml:space="preserve"> </w:t>
      </w:r>
      <w:r w:rsidR="006F57A6">
        <w:rPr>
          <w:b/>
        </w:rPr>
        <w:t>37,5</w:t>
      </w:r>
      <w:r w:rsidRPr="00B27CEA">
        <w:rPr>
          <w:b/>
        </w:rPr>
        <w:t xml:space="preserve"> % (снижение на </w:t>
      </w:r>
      <w:r w:rsidR="006F57A6">
        <w:rPr>
          <w:b/>
        </w:rPr>
        <w:t>12,5</w:t>
      </w:r>
      <w:r w:rsidRPr="00B27CEA">
        <w:rPr>
          <w:b/>
        </w:rPr>
        <w:t xml:space="preserve"> % по сравнению с прошлым годом, в 2017 было </w:t>
      </w:r>
      <w:r w:rsidR="006F57A6">
        <w:rPr>
          <w:b/>
        </w:rPr>
        <w:t xml:space="preserve">50 </w:t>
      </w:r>
      <w:r w:rsidRPr="00B27CEA">
        <w:rPr>
          <w:b/>
        </w:rPr>
        <w:t>%)</w:t>
      </w:r>
    </w:p>
    <w:p w:rsidR="00CA5C87" w:rsidRPr="00B27CEA" w:rsidRDefault="00CA5C87" w:rsidP="00CA5C87">
      <w:r w:rsidRPr="00B27CEA">
        <w:t xml:space="preserve">   Всего  аттестовано   </w:t>
      </w:r>
      <w:r w:rsidR="006F57A6">
        <w:t>343</w:t>
      </w:r>
      <w:r w:rsidRPr="00B27CEA">
        <w:t xml:space="preserve">    ученик, успеваемость составила </w:t>
      </w:r>
      <w:r w:rsidR="006F57A6">
        <w:rPr>
          <w:b/>
        </w:rPr>
        <w:t xml:space="preserve">96,6 </w:t>
      </w:r>
      <w:r w:rsidRPr="00B27CEA">
        <w:rPr>
          <w:b/>
        </w:rPr>
        <w:t xml:space="preserve">%, </w:t>
      </w:r>
      <w:r w:rsidR="006F57A6">
        <w:t xml:space="preserve">повыше на 5,2 </w:t>
      </w:r>
      <w:r w:rsidRPr="00B27CEA">
        <w:t>% по сравнению с прошлым 201</w:t>
      </w:r>
      <w:r w:rsidR="006F57A6">
        <w:t>8</w:t>
      </w:r>
      <w:r w:rsidRPr="00B27CEA">
        <w:t>-201</w:t>
      </w:r>
      <w:r w:rsidR="006F57A6">
        <w:t xml:space="preserve">9 уч.годом- 94,2 </w:t>
      </w:r>
      <w:r w:rsidRPr="00B27CEA">
        <w:t>%).  Качество знаний по школе</w:t>
      </w:r>
      <w:r w:rsidR="006F57A6">
        <w:rPr>
          <w:b/>
        </w:rPr>
        <w:t xml:space="preserve">   32,9</w:t>
      </w:r>
      <w:r w:rsidRPr="00B27CEA">
        <w:rPr>
          <w:b/>
        </w:rPr>
        <w:t xml:space="preserve">%, на 0,6 % </w:t>
      </w:r>
      <w:r w:rsidR="006F57A6">
        <w:rPr>
          <w:b/>
        </w:rPr>
        <w:t>выше</w:t>
      </w:r>
      <w:r w:rsidRPr="00B27CEA">
        <w:rPr>
          <w:b/>
        </w:rPr>
        <w:t xml:space="preserve"> по сравнению с 201</w:t>
      </w:r>
      <w:r w:rsidR="006F57A6">
        <w:rPr>
          <w:b/>
        </w:rPr>
        <w:t>8</w:t>
      </w:r>
      <w:r w:rsidRPr="00B27CEA">
        <w:rPr>
          <w:b/>
        </w:rPr>
        <w:t>-201</w:t>
      </w:r>
      <w:r w:rsidR="006F57A6">
        <w:rPr>
          <w:b/>
        </w:rPr>
        <w:t>9</w:t>
      </w:r>
      <w:r w:rsidRPr="00B27CEA">
        <w:rPr>
          <w:b/>
        </w:rPr>
        <w:t xml:space="preserve"> уч.годом-  </w:t>
      </w:r>
      <w:r w:rsidR="006F57A6">
        <w:rPr>
          <w:b/>
        </w:rPr>
        <w:t>1,2</w:t>
      </w:r>
      <w:r w:rsidRPr="00B27CEA">
        <w:rPr>
          <w:b/>
        </w:rPr>
        <w:t xml:space="preserve"> % ).</w:t>
      </w:r>
    </w:p>
    <w:p w:rsidR="00CA5C87" w:rsidRPr="00B27CEA" w:rsidRDefault="00CA5C87" w:rsidP="00CA5C87">
      <w:pPr>
        <w:jc w:val="center"/>
        <w:rPr>
          <w:b/>
          <w:iCs/>
        </w:rPr>
      </w:pPr>
    </w:p>
    <w:p w:rsidR="00CA5C87" w:rsidRPr="00B27CEA" w:rsidRDefault="00CA5C87" w:rsidP="00CA5C87">
      <w:pPr>
        <w:rPr>
          <w:b/>
          <w:iCs/>
        </w:rPr>
      </w:pPr>
    </w:p>
    <w:p w:rsidR="00CA5C87" w:rsidRPr="00B27CEA" w:rsidRDefault="00CA5C87" w:rsidP="00CA5C87">
      <w:pPr>
        <w:jc w:val="center"/>
        <w:rPr>
          <w:b/>
          <w:iCs/>
        </w:rPr>
      </w:pPr>
      <w:r w:rsidRPr="00B27CEA">
        <w:rPr>
          <w:b/>
          <w:iCs/>
        </w:rPr>
        <w:t>Учебный план</w:t>
      </w:r>
    </w:p>
    <w:p w:rsidR="00CA5C87" w:rsidRPr="00B27CEA" w:rsidRDefault="00CA5C87" w:rsidP="00CA5C87">
      <w:pPr>
        <w:jc w:val="both"/>
      </w:pPr>
      <w:r w:rsidRPr="00B27CEA">
        <w:t xml:space="preserve">   Режим работы школы – 5-ти дневная учебная неделя для учащихся  1 - 4   классов и 6-ти дневная учебная неделя для остальных  учащихся.  Организация учебного процесса регламентируется учебным планом и расписанием занятий. Учебный план школы основан на базисном плане и включает в себя все обязательные предметы. Обучение проводится с использованием государственных программ.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не превышает предельно допустимый. </w:t>
      </w:r>
    </w:p>
    <w:p w:rsidR="00CA5C87" w:rsidRPr="00B27CEA" w:rsidRDefault="00CA5C87" w:rsidP="00CA5C87">
      <w:pPr>
        <w:jc w:val="both"/>
      </w:pPr>
      <w:r w:rsidRPr="00B27CEA">
        <w:t xml:space="preserve">Использование часов школьного компонента  в рамках внеурочной деятельности позволяет учащимся заниматься дополнительно, это относится как к учащимся с высокой мотивацией на учебу, так и к учащимся с низкой мотивацией. </w:t>
      </w:r>
    </w:p>
    <w:p w:rsidR="00CA5C87" w:rsidRPr="00B27CEA" w:rsidRDefault="00CA5C87" w:rsidP="00CA5C87">
      <w:pPr>
        <w:jc w:val="both"/>
      </w:pPr>
      <w:r w:rsidRPr="00B27CEA">
        <w:t xml:space="preserve">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цикла, рассмотрено на ШМО и  утверждено директором школы. </w:t>
      </w:r>
    </w:p>
    <w:p w:rsidR="00CA5C87" w:rsidRPr="00B27CEA" w:rsidRDefault="00CA5C87" w:rsidP="00CA5C87">
      <w:pPr>
        <w:jc w:val="both"/>
      </w:pPr>
      <w:r w:rsidRPr="00B27CEA">
        <w:t xml:space="preserve"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 анализе соответствия  расписания учебному плану выявлено: расписание учебных занятий включает в себя все образовательные компоненты, представленные в учебном плане школы; включает расписание элективных курсов и предпрофильных занятий. </w:t>
      </w:r>
    </w:p>
    <w:p w:rsidR="00CA5C87" w:rsidRPr="00B27CEA" w:rsidRDefault="00CA5C87" w:rsidP="00CA5C87">
      <w:pPr>
        <w:jc w:val="both"/>
      </w:pPr>
      <w:r w:rsidRPr="00B27CEA">
        <w:t>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планированию; Во всех календарно-тематических планах  учитывается подготовка к  ГИА и ЕГЭ, по всем предметам  включается раздел повторения пройденного материала.</w:t>
      </w:r>
    </w:p>
    <w:p w:rsidR="00CA5C87" w:rsidRPr="00B27CEA" w:rsidRDefault="00CA5C87" w:rsidP="00CA5C87">
      <w:pPr>
        <w:jc w:val="center"/>
      </w:pPr>
      <w:r w:rsidRPr="00B27CEA">
        <w:rPr>
          <w:b/>
        </w:rPr>
        <w:t>Формы</w:t>
      </w:r>
      <w:r w:rsidRPr="00B27CEA">
        <w:rPr>
          <w:b/>
          <w:bCs/>
          <w:iCs/>
        </w:rPr>
        <w:t xml:space="preserve"> организации учебного процесса в прошедшем учебном году</w:t>
      </w:r>
    </w:p>
    <w:p w:rsidR="00CA5C87" w:rsidRPr="00B27CEA" w:rsidRDefault="00CA5C87" w:rsidP="00CA5C87">
      <w:pPr>
        <w:jc w:val="both"/>
      </w:pPr>
      <w:r w:rsidRPr="00B27CEA">
        <w:t xml:space="preserve">    Уроки (классно-урочная форма); лекции, семинары, практикум (лекционно-зачетная форма);  консультации; занятия по выбору; олимпиады, конкурсы; предметные недели;  открытые уроки;  защита проектов.</w:t>
      </w:r>
    </w:p>
    <w:p w:rsidR="00CA5C87" w:rsidRPr="00B27CEA" w:rsidRDefault="00CA5C87" w:rsidP="00CA5C87">
      <w:pPr>
        <w:tabs>
          <w:tab w:val="num" w:pos="0"/>
        </w:tabs>
        <w:jc w:val="both"/>
        <w:rPr>
          <w:b/>
          <w:bCs/>
          <w:i/>
          <w:iCs/>
        </w:rPr>
      </w:pPr>
      <w:r w:rsidRPr="00B27CEA">
        <w:rPr>
          <w:b/>
          <w:bCs/>
          <w:i/>
          <w:iCs/>
        </w:rPr>
        <w:t xml:space="preserve">   </w:t>
      </w:r>
      <w:r w:rsidRPr="00B27CEA">
        <w:rPr>
          <w:b/>
          <w:bCs/>
        </w:rPr>
        <w:t>Выполнение государственных программ</w:t>
      </w:r>
    </w:p>
    <w:p w:rsidR="00CA5C87" w:rsidRPr="00B27CEA" w:rsidRDefault="00CA5C87" w:rsidP="00CA5C87">
      <w:pPr>
        <w:jc w:val="both"/>
      </w:pPr>
      <w:r w:rsidRPr="00B27CEA">
        <w:t xml:space="preserve">    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полностью, что было отмечено министерской проверкой деятельности школы.  </w:t>
      </w:r>
    </w:p>
    <w:p w:rsidR="00CA5C87" w:rsidRPr="00B27CEA" w:rsidRDefault="00CA5C87" w:rsidP="00CA5C87">
      <w:pPr>
        <w:jc w:val="both"/>
      </w:pPr>
      <w:r w:rsidRPr="00B27CEA">
        <w:lastRenderedPageBreak/>
        <w:t xml:space="preserve">    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CA5C87" w:rsidRPr="00B27CEA" w:rsidRDefault="00CA5C87" w:rsidP="00CA5C87">
      <w:pPr>
        <w:jc w:val="both"/>
        <w:rPr>
          <w:b/>
        </w:rPr>
      </w:pPr>
      <w:r w:rsidRPr="00B27CEA">
        <w:t xml:space="preserve">      Применяя в своей работе разнообразные и разноуровневые формы обучения, учителя создали все необходимые условия для реа</w:t>
      </w:r>
      <w:r w:rsidRPr="00B27CEA">
        <w:softHyphen/>
        <w:t xml:space="preserve">лизации обучения детей с разными способностями, с разной </w:t>
      </w:r>
      <w:r w:rsidRPr="00B27CEA">
        <w:rPr>
          <w:bCs/>
        </w:rPr>
        <w:t>степенью</w:t>
      </w:r>
      <w:r w:rsidRPr="00B27CEA">
        <w:rPr>
          <w:b/>
          <w:bCs/>
        </w:rPr>
        <w:t xml:space="preserve"> </w:t>
      </w:r>
      <w:r w:rsidRPr="00B27CEA">
        <w:t>усвоения учебного материала.</w:t>
      </w:r>
    </w:p>
    <w:p w:rsidR="00CA5C87" w:rsidRDefault="00CA5C87" w:rsidP="00CA5C87">
      <w:pPr>
        <w:jc w:val="both"/>
        <w:rPr>
          <w:sz w:val="22"/>
          <w:szCs w:val="22"/>
        </w:rPr>
      </w:pPr>
    </w:p>
    <w:p w:rsidR="00CA5C87" w:rsidRPr="00B27CEA" w:rsidRDefault="00CA5C87" w:rsidP="00CA5C87">
      <w:pPr>
        <w:jc w:val="both"/>
        <w:rPr>
          <w:color w:val="000000"/>
        </w:rPr>
      </w:pPr>
      <w:r w:rsidRPr="00B27CEA">
        <w:t xml:space="preserve">В соответствии с учебно-воспитательным планом с целью контроля за качеством  выполнения Положения о ведении классных журналов, своевременности заполнения   журнала классными руководителями, учителями-предметниками </w:t>
      </w:r>
      <w:r w:rsidR="009D5B82">
        <w:t xml:space="preserve">в течение года </w:t>
      </w:r>
      <w:r w:rsidRPr="00B27CEA">
        <w:t>заместителем директора по УР Ержабалиевой А.А. проводилась проверка классных журналов 1 – 11 классов.</w:t>
      </w:r>
    </w:p>
    <w:p w:rsidR="00CA5C87" w:rsidRPr="00B27CEA" w:rsidRDefault="00CA5C87" w:rsidP="00CA5C87">
      <w:r w:rsidRPr="00B27CEA">
        <w:rPr>
          <w:color w:val="000000"/>
        </w:rPr>
        <w:t xml:space="preserve">           В ходе проверки можно отметить следующее: </w:t>
      </w:r>
      <w:r w:rsidRPr="00B27CEA">
        <w:rPr>
          <w:color w:val="000000"/>
          <w:lang w:eastAsia="ru-RU"/>
        </w:rPr>
        <w:t xml:space="preserve">большинство записей в журналах  заполняются согласно </w:t>
      </w:r>
      <w:r w:rsidRPr="00B27CEA">
        <w:rPr>
          <w:color w:val="000000"/>
        </w:rPr>
        <w:t xml:space="preserve">Положения о ведении </w:t>
      </w:r>
      <w:r w:rsidRPr="00B27CEA">
        <w:rPr>
          <w:color w:val="000000"/>
          <w:lang w:eastAsia="ru-RU"/>
        </w:rPr>
        <w:t>классных журналов:  аккуратно производятся записи, своевременно и объективно выставлены оценки за 3 четверть, программный материал выполнен  по всем учебным предметам;  контрольные, лабораторные, практические работы проведены согласно календарно-тематическому планированию.</w:t>
      </w:r>
      <w:r w:rsidRPr="00B27CEA">
        <w:rPr>
          <w:lang w:eastAsia="ru-RU"/>
        </w:rPr>
        <w:t xml:space="preserve"> Нужно о</w:t>
      </w:r>
      <w:r w:rsidRPr="00B27CEA">
        <w:t>тметить добросовестную работу по своевременному и качественному заполнению классных журналов классных руководителей Крюковой Т.Н., Ибрагимовой Е.В.,  Сарсумат М.В., Михеевой Л.А., Марышевой Т.В. ,Ивановской Л.Г.</w:t>
      </w:r>
      <w:r w:rsidRPr="00B27CEA">
        <w:rPr>
          <w:lang w:eastAsia="ru-RU"/>
        </w:rPr>
        <w:t>,</w:t>
      </w:r>
      <w:r w:rsidRPr="00B27CEA">
        <w:t>Шляховой Л.И., Павловой Л.В., Ахмеевой Б.Т., Ержабалиевой А.А., Ситниковой Т.В., Елхиной Л.Д., Ибрагимовой О.А., Бориевой Т.А., Сисингалиевой Т.И., Хорунжевой Е.И., Тапаевой С.Е., Ержабалиевой А.А., Кулагиной М.А., Васильевой Н.И.</w:t>
      </w:r>
    </w:p>
    <w:p w:rsidR="00CA5C87" w:rsidRPr="00B27CEA" w:rsidRDefault="00CA5C87" w:rsidP="00CA5C87">
      <w:r w:rsidRPr="00B27CEA">
        <w:t>Однако есть замечания по заполнению классных журналов у некоторых педагогов школы: грязные записи, несоответствие датам, неточности при заполнении личных данных и другие.</w:t>
      </w:r>
    </w:p>
    <w:p w:rsidR="00CA5C87" w:rsidRPr="00B27CEA" w:rsidRDefault="00CA5C87" w:rsidP="00CA5C87">
      <w:pPr>
        <w:rPr>
          <w:lang w:eastAsia="ru-RU"/>
        </w:rPr>
      </w:pPr>
    </w:p>
    <w:p w:rsidR="00CA5C87" w:rsidRPr="00B27CEA" w:rsidRDefault="00CA5C87" w:rsidP="00CA5C87">
      <w:pPr>
        <w:tabs>
          <w:tab w:val="left" w:pos="0"/>
          <w:tab w:val="left" w:pos="576"/>
        </w:tabs>
        <w:spacing w:line="240" w:lineRule="atLeast"/>
      </w:pPr>
      <w:r w:rsidRPr="00B27CEA">
        <w:t xml:space="preserve">В соответствии с учебно-воспитательным планом с целью контроля за качеством  заполнения информационной системы Дневника.ру, классными руководителями, учителями-предметниками </w:t>
      </w:r>
      <w:r w:rsidR="00205A7B">
        <w:t>в течение года</w:t>
      </w:r>
      <w:r w:rsidRPr="00B27CEA">
        <w:t xml:space="preserve">  заместителем директора по УР Ержабалиевой А.А. проводилась проверка ведения электронных классных журналов 1 – 11 классов</w:t>
      </w:r>
    </w:p>
    <w:p w:rsidR="00CA5C87" w:rsidRPr="00B27CEA" w:rsidRDefault="00CA5C87" w:rsidP="00CA5C87">
      <w:pPr>
        <w:tabs>
          <w:tab w:val="left" w:pos="0"/>
          <w:tab w:val="left" w:pos="576"/>
        </w:tabs>
        <w:spacing w:line="240" w:lineRule="atLeast"/>
      </w:pPr>
      <w:r w:rsidRPr="00B27CEA">
        <w:t xml:space="preserve"> Цель проверки : контроль качества ведения Дневника.ру учителями-предметниками МБОУ «Бахтемирская СОШ», проверка системности заполнения пройденных тем, своевременность записи домашнего задания, процент выставления отметок.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b/>
        </w:rPr>
      </w:pPr>
      <w:r w:rsidRPr="00B27CEA">
        <w:rPr>
          <w:b/>
        </w:rPr>
        <w:t>В  МБОУ «Бахтемирская СОШ» не первый год действует  программа Дневник.ру.</w:t>
      </w:r>
    </w:p>
    <w:p w:rsidR="00557094" w:rsidRPr="00B27CEA" w:rsidRDefault="00557094" w:rsidP="00B27CEA">
      <w:pPr>
        <w:tabs>
          <w:tab w:val="left" w:pos="0"/>
          <w:tab w:val="left" w:pos="576"/>
        </w:tabs>
        <w:rPr>
          <w:b/>
          <w:lang w:eastAsia="ru-RU"/>
        </w:rPr>
      </w:pPr>
      <w:r w:rsidRPr="00B27CEA">
        <w:rPr>
          <w:lang w:eastAsia="ru-RU"/>
        </w:rPr>
        <w:t>Большое внимание уделялось проверке электронного журнала Дневник.ру  и традиционных классных журналов. Проверка показала, что большинство записей в журналах  заполняются согласно   Положения о ведении классных журналов:  аккуратно производятся записи, своевременно и объективно выставлены оценки за  четверти, программный материал выполнен  по всем учебным предметам;  контрольные, лабораторные, практические работы проведены согласно календарно-тематическому планированию. Записи ведутся аккуратно. Журналы заполняется своевременно в соответствии с требованиями к оформлению записей в  классных журналах. Однако были отмечены замечания у некоторых педагогов: несвоевременно выставляются оценки в электронный журнал Дневник.ру , что не дает возможность родителям проконтролировать успеваемость ребенка.</w:t>
      </w:r>
    </w:p>
    <w:p w:rsidR="00557094" w:rsidRPr="00B27CEA" w:rsidRDefault="00557094" w:rsidP="00B27CEA">
      <w:pPr>
        <w:tabs>
          <w:tab w:val="left" w:pos="0"/>
          <w:tab w:val="left" w:pos="576"/>
        </w:tabs>
        <w:rPr>
          <w:b/>
        </w:rPr>
      </w:pPr>
    </w:p>
    <w:p w:rsidR="00CA5C87" w:rsidRPr="00B27CEA" w:rsidRDefault="00CA5C87" w:rsidP="00B27CEA">
      <w:pPr>
        <w:tabs>
          <w:tab w:val="left" w:pos="0"/>
          <w:tab w:val="left" w:pos="576"/>
        </w:tabs>
      </w:pPr>
      <w:r w:rsidRPr="00B27CEA">
        <w:t>Дневник.ру — единая образовательная сеть России, которая формирует уникальную электронную среду для учителей, учеников и их родителей.</w:t>
      </w:r>
    </w:p>
    <w:p w:rsidR="00CA5C87" w:rsidRPr="00B27CEA" w:rsidRDefault="00CA5C87" w:rsidP="00B27CEA">
      <w:pPr>
        <w:tabs>
          <w:tab w:val="left" w:pos="0"/>
          <w:tab w:val="left" w:pos="576"/>
        </w:tabs>
      </w:pPr>
      <w:r w:rsidRPr="00B27CEA">
        <w:lastRenderedPageBreak/>
        <w:t xml:space="preserve"> Информационная система «Дневник.ру» позволяет создать единую информационно-образовательную сеть для основных участников образовательного процесса. </w:t>
      </w:r>
    </w:p>
    <w:p w:rsidR="00CA5C87" w:rsidRPr="00B27CEA" w:rsidRDefault="00CA5C87" w:rsidP="00B27CEA">
      <w:pPr>
        <w:tabs>
          <w:tab w:val="left" w:pos="0"/>
          <w:tab w:val="left" w:pos="576"/>
        </w:tabs>
      </w:pPr>
      <w:r w:rsidRPr="00B27CEA">
        <w:t xml:space="preserve">  Он представляет собой современный и удобный инструмент взаимодействия учителей, родителей и учащихся.</w:t>
      </w:r>
    </w:p>
    <w:p w:rsidR="00CA5C87" w:rsidRPr="00B27CEA" w:rsidRDefault="00CA5C87" w:rsidP="00B27CEA">
      <w:pPr>
        <w:suppressAutoHyphens w:val="0"/>
        <w:rPr>
          <w:lang w:eastAsia="ru-RU"/>
        </w:rPr>
      </w:pPr>
      <w:r w:rsidRPr="00B27CEA">
        <w:rPr>
          <w:lang w:eastAsia="ru-RU"/>
        </w:rPr>
        <w:t>По сравнению с прошлым 201</w:t>
      </w:r>
      <w:r w:rsidR="00205A7B">
        <w:rPr>
          <w:lang w:eastAsia="ru-RU"/>
        </w:rPr>
        <w:t>7\</w:t>
      </w:r>
      <w:r w:rsidRPr="00B27CEA">
        <w:rPr>
          <w:lang w:eastAsia="ru-RU"/>
        </w:rPr>
        <w:t>-201</w:t>
      </w:r>
      <w:r w:rsidR="00205A7B">
        <w:rPr>
          <w:lang w:eastAsia="ru-RU"/>
        </w:rPr>
        <w:t>8</w:t>
      </w:r>
      <w:r w:rsidRPr="00B27CEA">
        <w:rPr>
          <w:lang w:eastAsia="ru-RU"/>
        </w:rPr>
        <w:t xml:space="preserve"> учебным годом в 201</w:t>
      </w:r>
      <w:r w:rsidR="00205A7B">
        <w:rPr>
          <w:lang w:eastAsia="ru-RU"/>
        </w:rPr>
        <w:t>9</w:t>
      </w:r>
      <w:r w:rsidRPr="00B27CEA">
        <w:rPr>
          <w:lang w:eastAsia="ru-RU"/>
        </w:rPr>
        <w:t xml:space="preserve"> году возросло качественные и количественные показатели работы в системе Дневник.ру, а именно педагоги</w:t>
      </w:r>
      <w:r w:rsidRPr="00B27CEA">
        <w:rPr>
          <w:color w:val="000000"/>
        </w:rPr>
        <w:t xml:space="preserve"> </w:t>
      </w:r>
      <w:r w:rsidRPr="00B27CEA">
        <w:rPr>
          <w:color w:val="000000"/>
          <w:lang w:eastAsia="ru-RU"/>
        </w:rPr>
        <w:t xml:space="preserve">значительная часть педагогов школы </w:t>
      </w:r>
      <w:r w:rsidRPr="00B27CEA">
        <w:rPr>
          <w:lang w:eastAsia="ru-RU"/>
        </w:rPr>
        <w:t>качественно и своевременно заполняют Дневник. Ру,(вовремя выставляют текущие  и четвертные оценки, заполняют поурочное планирование, домашние задания).</w:t>
      </w:r>
    </w:p>
    <w:p w:rsidR="00CA5C87" w:rsidRPr="00B27CEA" w:rsidRDefault="00CA5C87" w:rsidP="00B27CEA">
      <w:pPr>
        <w:suppressAutoHyphens w:val="0"/>
        <w:rPr>
          <w:color w:val="000000"/>
        </w:rPr>
      </w:pPr>
      <w:r w:rsidRPr="00B27CEA">
        <w:rPr>
          <w:lang w:eastAsia="ru-RU"/>
        </w:rPr>
        <w:t>Однако есть незначительные замечания: вовремя не оформляется прибытие и выбытие некоторым учащимся, вовремя не выставляются оценки за четверти).</w:t>
      </w:r>
      <w:r w:rsidRPr="00B27CEA">
        <w:rPr>
          <w:color w:val="000000"/>
        </w:rPr>
        <w:t xml:space="preserve"> Учителя Воробьева О.А., Губарева Е.А., Грачев А.Г., Морозов К.К.,  вовремя не выставляют текущие и четвертные оценки, поурочного планирование вовремя не заполняется), 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 xml:space="preserve">Основными формами работы с родителями являлись:                                            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 xml:space="preserve"> -  родительские собрания (как классные, так и общешкольные);                                                   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 xml:space="preserve"> - дни открытых дверей   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 xml:space="preserve"> - индивидуальные беседы с родителями;                                                                                        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 xml:space="preserve"> -общение через информационное пространство сайта школы;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 xml:space="preserve"> -общение через информационное пространство сайта " </w:t>
      </w:r>
      <w:r w:rsidRPr="00B27CEA">
        <w:rPr>
          <w:lang w:val="en-US" w:eastAsia="ru-RU"/>
        </w:rPr>
        <w:t>Dnevnik</w:t>
      </w:r>
      <w:r w:rsidRPr="00B27CEA">
        <w:rPr>
          <w:lang w:eastAsia="ru-RU"/>
        </w:rPr>
        <w:t>.</w:t>
      </w:r>
      <w:r w:rsidRPr="00B27CEA">
        <w:rPr>
          <w:lang w:val="en-US" w:eastAsia="ru-RU"/>
        </w:rPr>
        <w:t>ru</w:t>
      </w:r>
      <w:r w:rsidRPr="00B27CEA">
        <w:rPr>
          <w:lang w:eastAsia="ru-RU"/>
        </w:rPr>
        <w:t>".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>Очень важными и нужными являются собрания для родителей обучающихся 9 – 11х классов, на которых школа ориентирует родителей по пути дальнейшего получения образования их детьми. В этом учебном году систематически учителя-предметники,  классные руководители консультировали родителей: учащихся 11х классов в связи с проведением ЕГЭ по  всем предметам учебного плана; учащихся 9-х классов в связи с проведением экзамена  в форме ОГЭ и экзаменов по выбору.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>Индивидуальные беседы администрации и классных руководителей с родителями помогли познакомиться с микроклиматом в семье, обговорить и решить волнующие родителей проблемы.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>В школе  постоянно ведётся работа со слабыми учащимися, не справляющимися с программой, и их родителями. Эта работа проводилась в форме бесед, малых педсоветов, дополнительных консультаций и занятий.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</w:p>
    <w:p w:rsidR="00CA5C87" w:rsidRPr="00440EB6" w:rsidRDefault="00CA5C87" w:rsidP="00557094">
      <w:pPr>
        <w:tabs>
          <w:tab w:val="left" w:pos="0"/>
          <w:tab w:val="left" w:pos="576"/>
        </w:tabs>
        <w:spacing w:line="240" w:lineRule="atLeast"/>
        <w:jc w:val="center"/>
        <w:rPr>
          <w:b/>
          <w:bCs/>
          <w:i/>
          <w:iCs/>
          <w:sz w:val="28"/>
          <w:szCs w:val="28"/>
          <w:lang w:eastAsia="ru-RU"/>
        </w:rPr>
      </w:pPr>
      <w:r w:rsidRPr="00440EB6">
        <w:rPr>
          <w:b/>
          <w:bCs/>
          <w:sz w:val="28"/>
          <w:szCs w:val="28"/>
          <w:lang w:eastAsia="ru-RU"/>
        </w:rPr>
        <w:t>Качество  результатов государственной итоговой аттестации выпускников IX, Х</w:t>
      </w:r>
      <w:r w:rsidRPr="00440EB6">
        <w:rPr>
          <w:b/>
          <w:bCs/>
          <w:sz w:val="28"/>
          <w:szCs w:val="28"/>
          <w:lang w:val="en-US" w:eastAsia="ru-RU"/>
        </w:rPr>
        <w:t>I</w:t>
      </w:r>
      <w:r w:rsidRPr="00440EB6">
        <w:rPr>
          <w:b/>
          <w:bCs/>
          <w:sz w:val="28"/>
          <w:szCs w:val="28"/>
          <w:lang w:eastAsia="ru-RU"/>
        </w:rPr>
        <w:t xml:space="preserve"> классов  в  201</w:t>
      </w:r>
      <w:r w:rsidR="00026920" w:rsidRPr="00440EB6">
        <w:rPr>
          <w:b/>
          <w:bCs/>
          <w:sz w:val="28"/>
          <w:szCs w:val="28"/>
          <w:lang w:eastAsia="ru-RU"/>
        </w:rPr>
        <w:t>8</w:t>
      </w:r>
      <w:r w:rsidRPr="00440EB6">
        <w:rPr>
          <w:b/>
          <w:bCs/>
          <w:sz w:val="28"/>
          <w:szCs w:val="28"/>
          <w:lang w:eastAsia="ru-RU"/>
        </w:rPr>
        <w:t>– 201</w:t>
      </w:r>
      <w:r w:rsidR="00026920" w:rsidRPr="00440EB6">
        <w:rPr>
          <w:b/>
          <w:bCs/>
          <w:sz w:val="28"/>
          <w:szCs w:val="28"/>
          <w:lang w:eastAsia="ru-RU"/>
        </w:rPr>
        <w:t>9</w:t>
      </w:r>
      <w:r w:rsidRPr="00440EB6">
        <w:rPr>
          <w:b/>
          <w:bCs/>
          <w:sz w:val="28"/>
          <w:szCs w:val="28"/>
          <w:lang w:eastAsia="ru-RU"/>
        </w:rPr>
        <w:t xml:space="preserve"> учебном  году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iCs/>
          <w:u w:val="single"/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u w:val="single"/>
          <w:lang w:eastAsia="ru-RU"/>
        </w:rPr>
      </w:pPr>
      <w:r w:rsidRPr="00CA5C87">
        <w:rPr>
          <w:b/>
          <w:bCs/>
          <w:iCs/>
          <w:u w:val="single"/>
          <w:lang w:eastAsia="ru-RU"/>
        </w:rPr>
        <w:t>ОСНОВНОЕ ОБЩЕЕ ОБРАЗОВАНИЕ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 xml:space="preserve">К итоговой аттестации были допущены </w:t>
      </w:r>
      <w:r w:rsidR="00026920">
        <w:rPr>
          <w:lang w:eastAsia="ru-RU"/>
        </w:rPr>
        <w:t>21 из 18</w:t>
      </w:r>
      <w:r w:rsidRPr="00CA5C87">
        <w:rPr>
          <w:lang w:eastAsia="ru-RU"/>
        </w:rPr>
        <w:t xml:space="preserve"> учащихся 9 класса. Все учащиеся успешно сдали экзамены</w:t>
      </w:r>
      <w:r w:rsidR="00026920">
        <w:rPr>
          <w:lang w:eastAsia="ru-RU"/>
        </w:rPr>
        <w:t xml:space="preserve"> по русскому языку и математике, не</w:t>
      </w:r>
      <w:r w:rsidRPr="00CA5C87">
        <w:rPr>
          <w:lang w:eastAsia="ru-RU"/>
        </w:rPr>
        <w:t xml:space="preserve">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lang w:eastAsia="ru-RU"/>
        </w:rPr>
        <w:t xml:space="preserve">                                .</w:t>
      </w:r>
    </w:p>
    <w:p w:rsidR="009D5B82" w:rsidRPr="00141D8C" w:rsidRDefault="009D5B82" w:rsidP="009D5B82">
      <w:pPr>
        <w:jc w:val="center"/>
        <w:rPr>
          <w:b/>
          <w:sz w:val="36"/>
          <w:szCs w:val="36"/>
        </w:rPr>
      </w:pPr>
      <w:r w:rsidRPr="00141D8C">
        <w:rPr>
          <w:b/>
          <w:sz w:val="36"/>
          <w:szCs w:val="36"/>
        </w:rPr>
        <w:t>Основные статистические данные ОГЭ за 2016,2017,2018</w:t>
      </w:r>
      <w:r>
        <w:rPr>
          <w:b/>
          <w:sz w:val="36"/>
          <w:szCs w:val="36"/>
        </w:rPr>
        <w:t>.2019</w:t>
      </w:r>
      <w:r w:rsidRPr="00141D8C">
        <w:rPr>
          <w:b/>
          <w:sz w:val="36"/>
          <w:szCs w:val="36"/>
        </w:rPr>
        <w:t xml:space="preserve"> г.г.</w:t>
      </w:r>
    </w:p>
    <w:p w:rsidR="009D5B82" w:rsidRPr="007B731C" w:rsidRDefault="009D5B82" w:rsidP="009D5B82">
      <w:pPr>
        <w:jc w:val="center"/>
        <w:rPr>
          <w:b/>
          <w:sz w:val="32"/>
          <w:szCs w:val="32"/>
        </w:rPr>
      </w:pPr>
      <w:r w:rsidRPr="007B731C">
        <w:rPr>
          <w:b/>
          <w:sz w:val="32"/>
          <w:szCs w:val="32"/>
        </w:rPr>
        <w:t>Динамика изменения среднего балла по ОГЭ</w:t>
      </w:r>
    </w:p>
    <w:tbl>
      <w:tblPr>
        <w:tblW w:w="10376" w:type="dxa"/>
        <w:jc w:val="center"/>
        <w:tblInd w:w="-4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2"/>
        <w:gridCol w:w="2414"/>
        <w:gridCol w:w="2268"/>
        <w:gridCol w:w="1276"/>
        <w:gridCol w:w="1276"/>
      </w:tblGrid>
      <w:tr w:rsidR="009D5B82" w:rsidRPr="007B731C" w:rsidTr="009D5B82">
        <w:trPr>
          <w:trHeight w:val="1044"/>
          <w:jc w:val="center"/>
        </w:trPr>
        <w:tc>
          <w:tcPr>
            <w:tcW w:w="3142" w:type="dxa"/>
            <w:vMerge w:val="restart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B731C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958" w:type="dxa"/>
            <w:gridSpan w:val="3"/>
            <w:shd w:val="clear" w:color="auto" w:fill="auto"/>
          </w:tcPr>
          <w:p w:rsidR="009D5B82" w:rsidRPr="007B731C" w:rsidRDefault="009D5B82" w:rsidP="009D5B82">
            <w:pPr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    Средний балл по школе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rPr>
                <w:b/>
                <w:sz w:val="28"/>
                <w:szCs w:val="28"/>
              </w:rPr>
            </w:pPr>
          </w:p>
        </w:tc>
      </w:tr>
      <w:tr w:rsidR="009D5B82" w:rsidRPr="007B731C" w:rsidTr="009D5B82">
        <w:trPr>
          <w:trHeight w:val="255"/>
          <w:jc w:val="center"/>
        </w:trPr>
        <w:tc>
          <w:tcPr>
            <w:tcW w:w="3142" w:type="dxa"/>
            <w:vMerge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9D5B82" w:rsidRPr="007B731C" w:rsidTr="009D5B82">
        <w:trPr>
          <w:trHeight w:val="25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pacing w:line="21" w:lineRule="atLeast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pacing w:line="2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9D5B82" w:rsidRPr="007B731C" w:rsidTr="009D5B82">
        <w:trPr>
          <w:trHeight w:val="25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9D5B82" w:rsidRPr="007B731C" w:rsidTr="009D5B82">
        <w:trPr>
          <w:trHeight w:val="255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  <w:r w:rsidRPr="007B731C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</w:tr>
      <w:tr w:rsidR="009D5B82" w:rsidRPr="007B731C" w:rsidTr="009D5B82">
        <w:trPr>
          <w:trHeight w:val="255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3,3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 w:rsidRPr="007B731C">
              <w:rPr>
                <w:bCs/>
                <w:i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9D5B82" w:rsidRPr="007B731C" w:rsidTr="009D5B82">
        <w:trPr>
          <w:trHeight w:val="255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 w:rsidRPr="007B731C">
              <w:rPr>
                <w:bCs/>
                <w:iCs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9D5B82" w:rsidRPr="007B731C" w:rsidTr="009D5B82">
        <w:trPr>
          <w:trHeight w:val="255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bCs/>
                <w:sz w:val="28"/>
                <w:szCs w:val="28"/>
              </w:rPr>
            </w:pPr>
            <w:r w:rsidRPr="007B73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2/4</w:t>
            </w:r>
          </w:p>
        </w:tc>
      </w:tr>
      <w:tr w:rsidR="009D5B82" w:rsidRPr="007B731C" w:rsidTr="009D5B82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9D5B82" w:rsidRPr="007B731C" w:rsidTr="009D5B82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5B82" w:rsidRPr="007B731C" w:rsidTr="009D5B82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4,2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B82" w:rsidRPr="007B731C" w:rsidTr="009D5B82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>Инф.ИКТ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2,5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9D5B82" w:rsidRPr="007B731C" w:rsidTr="009D5B82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9D5B82" w:rsidRPr="007B731C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7B731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414" w:type="dxa"/>
            <w:shd w:val="clear" w:color="auto" w:fill="auto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 w:rsidRPr="007B731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5B82" w:rsidRPr="007B731C" w:rsidRDefault="009D5B82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D5B82" w:rsidRDefault="009D5B82" w:rsidP="009D5B82">
      <w:pPr>
        <w:jc w:val="center"/>
      </w:pPr>
    </w:p>
    <w:p w:rsidR="009D5B82" w:rsidRPr="007B731C" w:rsidRDefault="009D5B82" w:rsidP="009D5B82">
      <w:pPr>
        <w:jc w:val="center"/>
        <w:rPr>
          <w:b/>
          <w:sz w:val="32"/>
          <w:szCs w:val="32"/>
        </w:rPr>
      </w:pPr>
      <w:r w:rsidRPr="007B731C">
        <w:rPr>
          <w:b/>
          <w:sz w:val="32"/>
          <w:szCs w:val="32"/>
        </w:rPr>
        <w:t>Динамика изменения среднего балла по ОГЭ</w:t>
      </w:r>
    </w:p>
    <w:tbl>
      <w:tblPr>
        <w:tblW w:w="13891" w:type="dxa"/>
        <w:jc w:val="center"/>
        <w:tblInd w:w="-5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1417"/>
        <w:gridCol w:w="1418"/>
        <w:gridCol w:w="850"/>
        <w:gridCol w:w="1276"/>
        <w:gridCol w:w="1134"/>
        <w:gridCol w:w="850"/>
        <w:gridCol w:w="993"/>
        <w:gridCol w:w="969"/>
        <w:gridCol w:w="873"/>
        <w:gridCol w:w="828"/>
        <w:gridCol w:w="708"/>
        <w:gridCol w:w="1189"/>
      </w:tblGrid>
      <w:tr w:rsidR="009D5B82" w:rsidRPr="00C314E5" w:rsidTr="009D5B82">
        <w:trPr>
          <w:trHeight w:val="255"/>
          <w:jc w:val="center"/>
        </w:trPr>
        <w:tc>
          <w:tcPr>
            <w:tcW w:w="1386" w:type="dxa"/>
            <w:vMerge w:val="restart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14E5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2505" w:type="dxa"/>
            <w:gridSpan w:val="12"/>
          </w:tcPr>
          <w:p w:rsidR="009D5B82" w:rsidRPr="00C314E5" w:rsidRDefault="009D5B82" w:rsidP="009D5B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 xml:space="preserve">Средний балл </w:t>
            </w:r>
          </w:p>
        </w:tc>
      </w:tr>
      <w:tr w:rsidR="009D5B82" w:rsidRPr="00C314E5" w:rsidTr="009D5B82">
        <w:trPr>
          <w:trHeight w:val="255"/>
          <w:jc w:val="center"/>
        </w:trPr>
        <w:tc>
          <w:tcPr>
            <w:tcW w:w="1386" w:type="dxa"/>
            <w:vMerge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9D5B82" w:rsidRPr="00C314E5" w:rsidRDefault="009D5B82" w:rsidP="009D5B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3"/>
          </w:tcPr>
          <w:p w:rsidR="009D5B82" w:rsidRPr="00C314E5" w:rsidRDefault="009D5B82" w:rsidP="009D5B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835" w:type="dxa"/>
            <w:gridSpan w:val="3"/>
          </w:tcPr>
          <w:p w:rsidR="009D5B82" w:rsidRPr="00C314E5" w:rsidRDefault="009D5B82" w:rsidP="009D5B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725" w:type="dxa"/>
            <w:gridSpan w:val="3"/>
          </w:tcPr>
          <w:p w:rsidR="009D5B82" w:rsidRPr="00C314E5" w:rsidRDefault="009D5B82" w:rsidP="009D5B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9D5B82" w:rsidRPr="00C314E5" w:rsidTr="009D5B82">
        <w:trPr>
          <w:trHeight w:val="255"/>
          <w:jc w:val="center"/>
        </w:trPr>
        <w:tc>
          <w:tcPr>
            <w:tcW w:w="1386" w:type="dxa"/>
            <w:vMerge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</w:t>
            </w:r>
            <w:r w:rsidRPr="00C314E5"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Средний балл по Икр.р-ну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Средний балл по АО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</w:t>
            </w:r>
            <w:r w:rsidRPr="00C314E5">
              <w:rPr>
                <w:b/>
                <w:sz w:val="28"/>
                <w:szCs w:val="28"/>
              </w:rPr>
              <w:t>Средний балл по Икр.р-</w:t>
            </w:r>
            <w:r w:rsidRPr="00C314E5">
              <w:rPr>
                <w:b/>
                <w:sz w:val="28"/>
                <w:szCs w:val="28"/>
              </w:rPr>
              <w:lastRenderedPageBreak/>
              <w:t>ну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lastRenderedPageBreak/>
              <w:t xml:space="preserve"> </w:t>
            </w:r>
            <w:r w:rsidRPr="00C314E5">
              <w:rPr>
                <w:b/>
                <w:sz w:val="28"/>
                <w:szCs w:val="28"/>
              </w:rPr>
              <w:t>Средний балл по АО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Средний балл по Икр.р-ну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Средний балл по АО</w:t>
            </w:r>
          </w:p>
        </w:tc>
        <w:tc>
          <w:tcPr>
            <w:tcW w:w="828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Средний балл по шко</w:t>
            </w:r>
            <w:r w:rsidRPr="00C314E5">
              <w:rPr>
                <w:b/>
                <w:sz w:val="28"/>
                <w:szCs w:val="28"/>
              </w:rPr>
              <w:lastRenderedPageBreak/>
              <w:t>ле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lastRenderedPageBreak/>
              <w:t xml:space="preserve">Средний балл по </w:t>
            </w:r>
            <w:r w:rsidRPr="00C314E5">
              <w:rPr>
                <w:b/>
                <w:sz w:val="28"/>
                <w:szCs w:val="28"/>
              </w:rPr>
              <w:lastRenderedPageBreak/>
              <w:t>Икр.р-ну</w:t>
            </w: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lastRenderedPageBreak/>
              <w:t>Средний балл по АО</w:t>
            </w:r>
          </w:p>
        </w:tc>
      </w:tr>
      <w:tr w:rsidR="009D5B82" w:rsidRPr="00C314E5" w:rsidTr="009D5B82">
        <w:trPr>
          <w:trHeight w:val="255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3,96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pacing w:line="21" w:lineRule="atLeast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pacing w:line="21" w:lineRule="atLeast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3,89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pacing w:line="21" w:lineRule="atLeast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4,2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pacing w:line="21" w:lineRule="atLeast"/>
              <w:rPr>
                <w:b/>
                <w:sz w:val="28"/>
                <w:szCs w:val="28"/>
              </w:rPr>
            </w:pPr>
            <w:r w:rsidRPr="008C7D16">
              <w:rPr>
                <w:b/>
                <w:sz w:val="28"/>
                <w:szCs w:val="28"/>
              </w:rPr>
              <w:t>3,2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pacing w:line="21" w:lineRule="atLeas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pacing w:line="21" w:lineRule="atLeast"/>
              <w:rPr>
                <w:sz w:val="28"/>
                <w:szCs w:val="28"/>
              </w:rPr>
            </w:pPr>
          </w:p>
        </w:tc>
      </w:tr>
      <w:tr w:rsidR="009D5B82" w:rsidRPr="00C314E5" w:rsidTr="009D5B82">
        <w:trPr>
          <w:trHeight w:val="255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</w:t>
            </w:r>
            <w:r w:rsidRPr="00C314E5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3,93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4,1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8C7D16"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9D5B82" w:rsidRPr="00C314E5" w:rsidTr="009D5B82">
        <w:trPr>
          <w:trHeight w:val="255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3,6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</w:t>
            </w:r>
            <w:r w:rsidRPr="00C314E5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pStyle w:val="5"/>
              <w:shd w:val="clear" w:color="auto" w:fill="FFFFFF"/>
              <w:rPr>
                <w:i w:val="0"/>
                <w:sz w:val="28"/>
                <w:szCs w:val="28"/>
              </w:rPr>
            </w:pPr>
            <w:r w:rsidRPr="00C314E5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  <w:r w:rsidRPr="00C314E5">
              <w:rPr>
                <w:b w:val="0"/>
                <w:i w:val="0"/>
                <w:sz w:val="28"/>
                <w:szCs w:val="28"/>
              </w:rPr>
              <w:t>3,90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  <w:r w:rsidRPr="00C314E5">
              <w:rPr>
                <w:b w:val="0"/>
                <w:i w:val="0"/>
                <w:sz w:val="28"/>
                <w:szCs w:val="28"/>
              </w:rPr>
              <w:t>4,4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pStyle w:val="5"/>
              <w:shd w:val="clear" w:color="auto" w:fill="FFFFFF"/>
              <w:rPr>
                <w:i w:val="0"/>
                <w:sz w:val="28"/>
                <w:szCs w:val="28"/>
              </w:rPr>
            </w:pPr>
            <w:r w:rsidRPr="008C7D16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</w:p>
        </w:tc>
      </w:tr>
      <w:tr w:rsidR="009D5B82" w:rsidRPr="00C314E5" w:rsidTr="009D5B82">
        <w:trPr>
          <w:trHeight w:val="255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4,4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</w:t>
            </w:r>
            <w:r w:rsidRPr="00C314E5">
              <w:rPr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b/>
                <w:bCs/>
                <w:i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bCs/>
                <w:iCs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bCs/>
                <w:iCs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8C7D16">
              <w:rPr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D5B82" w:rsidRPr="00C314E5" w:rsidTr="009D5B82">
        <w:trPr>
          <w:trHeight w:val="255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3,2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3,7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b/>
                <w:bCs/>
                <w:iCs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bCs/>
                <w:iCs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bCs/>
                <w:iCs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8C7D16">
              <w:rPr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D5B82" w:rsidRPr="00C314E5" w:rsidTr="009D5B82">
        <w:trPr>
          <w:trHeight w:val="255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2,6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3,6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</w:t>
            </w:r>
            <w:r w:rsidRPr="00C314E5">
              <w:rPr>
                <w:color w:val="333333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314E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bCs/>
                <w:sz w:val="28"/>
                <w:szCs w:val="28"/>
              </w:rPr>
            </w:pPr>
            <w:r w:rsidRPr="00C314E5">
              <w:rPr>
                <w:bCs/>
                <w:sz w:val="28"/>
                <w:szCs w:val="28"/>
              </w:rPr>
              <w:t>3,75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bCs/>
                <w:sz w:val="28"/>
                <w:szCs w:val="28"/>
              </w:rPr>
            </w:pPr>
            <w:r w:rsidRPr="00C314E5">
              <w:rPr>
                <w:bCs/>
                <w:sz w:val="28"/>
                <w:szCs w:val="28"/>
              </w:rPr>
              <w:t>4,4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C7D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9D5B82" w:rsidRPr="00C314E5" w:rsidTr="009D5B82">
        <w:trPr>
          <w:trHeight w:val="380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3,4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</w:t>
            </w:r>
            <w:r w:rsidRPr="00C314E5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3,2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3,56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3,5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8C7D16">
              <w:rPr>
                <w:b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9D5B82" w:rsidRPr="00C314E5" w:rsidTr="009D5B82">
        <w:trPr>
          <w:trHeight w:val="380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4.3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4,1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8C7D1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9D5B82" w:rsidRPr="00C314E5" w:rsidTr="009D5B82">
        <w:trPr>
          <w:trHeight w:val="380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2,9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4,1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4,21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4,3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8C7D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9D5B82" w:rsidRPr="00C314E5" w:rsidTr="009D5B82">
        <w:trPr>
          <w:trHeight w:val="380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Инф.ИКТ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4,4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4,02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4,1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8C7D16"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9D5B82" w:rsidRPr="00C314E5" w:rsidTr="009D5B82">
        <w:trPr>
          <w:trHeight w:val="380"/>
          <w:jc w:val="center"/>
        </w:trPr>
        <w:tc>
          <w:tcPr>
            <w:tcW w:w="1386" w:type="dxa"/>
            <w:shd w:val="clear" w:color="auto" w:fill="auto"/>
            <w:vAlign w:val="bottom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4,2</w:t>
            </w:r>
          </w:p>
        </w:tc>
        <w:tc>
          <w:tcPr>
            <w:tcW w:w="1276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 3,9</w:t>
            </w:r>
          </w:p>
        </w:tc>
        <w:tc>
          <w:tcPr>
            <w:tcW w:w="850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4,3</w:t>
            </w:r>
          </w:p>
        </w:tc>
        <w:tc>
          <w:tcPr>
            <w:tcW w:w="993" w:type="dxa"/>
          </w:tcPr>
          <w:p w:rsidR="009D5B82" w:rsidRPr="00C314E5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>4,4</w:t>
            </w:r>
          </w:p>
        </w:tc>
        <w:tc>
          <w:tcPr>
            <w:tcW w:w="828" w:type="dxa"/>
          </w:tcPr>
          <w:p w:rsidR="009D5B82" w:rsidRPr="008C7D16" w:rsidRDefault="009D5B82" w:rsidP="009D5B82">
            <w:pPr>
              <w:snapToGrid w:val="0"/>
              <w:rPr>
                <w:b/>
                <w:sz w:val="28"/>
                <w:szCs w:val="28"/>
              </w:rPr>
            </w:pPr>
            <w:r w:rsidRPr="008C7D1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D5B82" w:rsidRPr="00C314E5" w:rsidRDefault="009D5B82" w:rsidP="009D5B8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D5B82" w:rsidRDefault="009D5B82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440EB6" w:rsidRPr="00440EB6" w:rsidRDefault="00440EB6" w:rsidP="00440EB6">
      <w:pPr>
        <w:tabs>
          <w:tab w:val="left" w:pos="0"/>
          <w:tab w:val="left" w:pos="576"/>
        </w:tabs>
        <w:spacing w:line="240" w:lineRule="atLeast"/>
        <w:rPr>
          <w:sz w:val="28"/>
          <w:szCs w:val="28"/>
          <w:lang w:eastAsia="ru-RU"/>
        </w:rPr>
      </w:pPr>
      <w:r w:rsidRPr="00440EB6">
        <w:rPr>
          <w:b/>
          <w:bCs/>
          <w:sz w:val="28"/>
          <w:szCs w:val="28"/>
          <w:lang w:eastAsia="ru-RU"/>
        </w:rPr>
        <w:t>Математика-9 класс</w:t>
      </w:r>
    </w:p>
    <w:p w:rsidR="00440EB6" w:rsidRDefault="00440EB6" w:rsidP="00440EB6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>
        <w:rPr>
          <w:lang w:eastAsia="ru-RU"/>
        </w:rPr>
        <w:t>18</w:t>
      </w:r>
      <w:r w:rsidRPr="00CA5C87">
        <w:rPr>
          <w:lang w:eastAsia="ru-RU"/>
        </w:rPr>
        <w:t xml:space="preserve">   выпускников  9-ых  классов  принимали участие в государственной (итоговой) аттестации.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Результаты экзамена по математике  в 9 - ых  классах представлены в  таблице:</w:t>
      </w:r>
    </w:p>
    <w:tbl>
      <w:tblPr>
        <w:tblW w:w="0" w:type="auto"/>
        <w:jc w:val="center"/>
        <w:tblInd w:w="-24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8"/>
        <w:gridCol w:w="3076"/>
        <w:gridCol w:w="992"/>
        <w:gridCol w:w="709"/>
        <w:gridCol w:w="709"/>
        <w:gridCol w:w="992"/>
        <w:gridCol w:w="709"/>
        <w:gridCol w:w="1134"/>
        <w:gridCol w:w="1134"/>
        <w:gridCol w:w="1134"/>
        <w:gridCol w:w="1699"/>
        <w:gridCol w:w="1699"/>
      </w:tblGrid>
      <w:tr w:rsidR="00CA5C87" w:rsidRPr="00CA5C87" w:rsidTr="00CA5C87">
        <w:trPr>
          <w:jc w:val="center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Кл.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Всего  уч-ся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Написали экзаменационную работу 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</w:tr>
      <w:tr w:rsidR="00CA5C87" w:rsidRPr="00CA5C87" w:rsidTr="00CA5C87">
        <w:trPr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 xml:space="preserve">Средний </w:t>
            </w:r>
            <w:r w:rsidRPr="00CA5C87">
              <w:rPr>
                <w:lang w:eastAsia="ru-RU"/>
              </w:rPr>
              <w:lastRenderedPageBreak/>
              <w:t>балл за 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lastRenderedPageBreak/>
              <w:t xml:space="preserve">% </w:t>
            </w:r>
            <w:r w:rsidRPr="00CA5C87">
              <w:rPr>
                <w:lang w:eastAsia="ru-RU"/>
              </w:rPr>
              <w:lastRenderedPageBreak/>
              <w:t>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lastRenderedPageBreak/>
              <w:t xml:space="preserve">% </w:t>
            </w:r>
            <w:r w:rsidRPr="00CA5C87">
              <w:rPr>
                <w:lang w:eastAsia="ru-RU"/>
              </w:rPr>
              <w:lastRenderedPageBreak/>
              <w:t>качества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lastRenderedPageBreak/>
              <w:t xml:space="preserve">% качества за </w:t>
            </w:r>
            <w:r w:rsidRPr="00CA5C87">
              <w:rPr>
                <w:lang w:eastAsia="ru-RU"/>
              </w:rPr>
              <w:lastRenderedPageBreak/>
              <w:t>год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lastRenderedPageBreak/>
              <w:t xml:space="preserve">Средний балл </w:t>
            </w:r>
            <w:r w:rsidRPr="00CA5C87">
              <w:rPr>
                <w:lang w:eastAsia="ru-RU"/>
              </w:rPr>
              <w:lastRenderedPageBreak/>
              <w:t>за год</w:t>
            </w:r>
          </w:p>
        </w:tc>
      </w:tr>
      <w:tr w:rsidR="00CA5C87" w:rsidRPr="00CA5C87" w:rsidTr="00CA5C87">
        <w:trPr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lastRenderedPageBreak/>
              <w:t>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Сисингалиева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61,1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34,3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3,3</w:t>
            </w:r>
          </w:p>
        </w:tc>
      </w:tr>
    </w:tbl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15 учащихся подтвердили результат      42,8   %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16  учащихся получили оценку выше – 45,7 %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4 учащихся написали ниже -11,4 %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Средний балл за экзамен – 4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Средний балл за год -3,3</w:t>
      </w:r>
    </w:p>
    <w:p w:rsidR="00CA5C87" w:rsidRPr="00440EB6" w:rsidRDefault="00CA5C87" w:rsidP="00CA5C87">
      <w:pPr>
        <w:tabs>
          <w:tab w:val="left" w:pos="0"/>
          <w:tab w:val="left" w:pos="576"/>
        </w:tabs>
        <w:spacing w:line="240" w:lineRule="atLeast"/>
        <w:rPr>
          <w:sz w:val="28"/>
          <w:szCs w:val="28"/>
          <w:lang w:eastAsia="ru-RU"/>
        </w:rPr>
      </w:pPr>
      <w:r w:rsidRPr="00440EB6">
        <w:rPr>
          <w:b/>
          <w:bCs/>
          <w:sz w:val="28"/>
          <w:szCs w:val="28"/>
          <w:lang w:eastAsia="ru-RU"/>
        </w:rPr>
        <w:t>Русский язык   - 9 класс</w:t>
      </w:r>
    </w:p>
    <w:p w:rsidR="00CA5C87" w:rsidRPr="00CA5C87" w:rsidRDefault="009D5B82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>
        <w:rPr>
          <w:lang w:eastAsia="ru-RU"/>
        </w:rPr>
        <w:t>18   выпускников  9-го  класса</w:t>
      </w:r>
      <w:r w:rsidR="00CA5C87" w:rsidRPr="00CA5C87">
        <w:rPr>
          <w:lang w:eastAsia="ru-RU"/>
        </w:rPr>
        <w:t xml:space="preserve"> принимали участие в государственной (итоговой) аттестации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Результаты экзамена по русскому языку  в 9-х классах представлены в  таблице:</w:t>
      </w:r>
    </w:p>
    <w:tbl>
      <w:tblPr>
        <w:tblW w:w="0" w:type="auto"/>
        <w:jc w:val="center"/>
        <w:tblInd w:w="-18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2"/>
        <w:gridCol w:w="2243"/>
        <w:gridCol w:w="962"/>
        <w:gridCol w:w="851"/>
        <w:gridCol w:w="850"/>
        <w:gridCol w:w="851"/>
        <w:gridCol w:w="708"/>
        <w:gridCol w:w="765"/>
        <w:gridCol w:w="1569"/>
        <w:gridCol w:w="1276"/>
        <w:gridCol w:w="1266"/>
        <w:gridCol w:w="1266"/>
      </w:tblGrid>
      <w:tr w:rsidR="00CA5C87" w:rsidRPr="00CA5C87" w:rsidTr="00CA5C87">
        <w:trPr>
          <w:jc w:val="center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Кл.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Учитель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Всего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уч-ся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Написали экзаменационную работу 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Средний балл за экз.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Показатели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Средний балл за год</w:t>
            </w:r>
          </w:p>
        </w:tc>
      </w:tr>
      <w:tr w:rsidR="00CA5C87" w:rsidRPr="00CA5C87" w:rsidTr="00CA5C87">
        <w:trPr>
          <w:trHeight w:val="1037"/>
          <w:jc w:val="center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«2»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%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успеваемости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%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качества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%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качества   за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</w:tr>
      <w:tr w:rsidR="00CA5C87" w:rsidRPr="00CA5C87" w:rsidTr="00CA5C87">
        <w:trPr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9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Шульпина Е.В.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</w:t>
            </w:r>
            <w:r w:rsidR="009D5B82">
              <w:rPr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3,2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66,6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52,6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7" w:rsidRPr="00CA5C87" w:rsidRDefault="009D5B82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</w:tr>
    </w:tbl>
    <w:p w:rsidR="00CA5C87" w:rsidRPr="00CA5C87" w:rsidRDefault="009D5B82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>
        <w:rPr>
          <w:lang w:eastAsia="ru-RU"/>
        </w:rPr>
        <w:t>1</w:t>
      </w:r>
      <w:r w:rsidR="005D31B6">
        <w:rPr>
          <w:lang w:eastAsia="ru-RU"/>
        </w:rPr>
        <w:t>2</w:t>
      </w:r>
      <w:r w:rsidR="00CA5C87" w:rsidRPr="00CA5C87">
        <w:rPr>
          <w:lang w:eastAsia="ru-RU"/>
        </w:rPr>
        <w:t xml:space="preserve">  учащих</w:t>
      </w:r>
      <w:r>
        <w:rPr>
          <w:lang w:eastAsia="ru-RU"/>
        </w:rPr>
        <w:t xml:space="preserve">ся подтвердили результат    </w:t>
      </w:r>
      <w:r w:rsidR="005D31B6">
        <w:rPr>
          <w:lang w:eastAsia="ru-RU"/>
        </w:rPr>
        <w:t xml:space="preserve">66,6 </w:t>
      </w:r>
      <w:r w:rsidR="00CA5C87" w:rsidRPr="00CA5C87">
        <w:rPr>
          <w:lang w:eastAsia="ru-RU"/>
        </w:rPr>
        <w:t xml:space="preserve"> %</w:t>
      </w:r>
    </w:p>
    <w:p w:rsidR="009D5B82" w:rsidRDefault="009D5B82" w:rsidP="009D5B82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>
        <w:rPr>
          <w:lang w:eastAsia="ru-RU"/>
        </w:rPr>
        <w:t>1  учащийся получили оценку выше –5</w:t>
      </w:r>
      <w:r w:rsidR="00CA5C87" w:rsidRPr="00CA5C87">
        <w:rPr>
          <w:lang w:eastAsia="ru-RU"/>
        </w:rPr>
        <w:t>,5  %</w:t>
      </w:r>
    </w:p>
    <w:p w:rsidR="009D5B82" w:rsidRPr="00CA5C87" w:rsidRDefault="005D31B6" w:rsidP="009D5B82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>
        <w:rPr>
          <w:lang w:eastAsia="ru-RU"/>
        </w:rPr>
        <w:t>5</w:t>
      </w:r>
      <w:r w:rsidR="009D5B82">
        <w:rPr>
          <w:lang w:eastAsia="ru-RU"/>
        </w:rPr>
        <w:t xml:space="preserve">  уча</w:t>
      </w:r>
      <w:r>
        <w:rPr>
          <w:lang w:eastAsia="ru-RU"/>
        </w:rPr>
        <w:t>щийся получили оценку ниже –27.7</w:t>
      </w:r>
      <w:r w:rsidR="009D5B82" w:rsidRPr="00CA5C87">
        <w:rPr>
          <w:lang w:eastAsia="ru-RU"/>
        </w:rPr>
        <w:t xml:space="preserve">  %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 xml:space="preserve">Средний балл за экзамен – </w:t>
      </w:r>
      <w:r w:rsidR="009D5B82">
        <w:rPr>
          <w:lang w:eastAsia="ru-RU"/>
        </w:rPr>
        <w:t>3,2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Средний балл за год -3,4</w:t>
      </w:r>
    </w:p>
    <w:p w:rsidR="00440EB6" w:rsidRPr="00CA5C87" w:rsidRDefault="00440EB6" w:rsidP="00440EB6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Помимо обязательных экзаменов (русского языка и математики) выпускники 9 класса 201</w:t>
      </w:r>
      <w:r>
        <w:rPr>
          <w:lang w:eastAsia="ru-RU"/>
        </w:rPr>
        <w:t>9</w:t>
      </w:r>
      <w:r w:rsidRPr="00CA5C87">
        <w:rPr>
          <w:lang w:eastAsia="ru-RU"/>
        </w:rPr>
        <w:t xml:space="preserve"> года сдавали следующие экзамены по в</w:t>
      </w:r>
      <w:r>
        <w:rPr>
          <w:lang w:eastAsia="ru-RU"/>
        </w:rPr>
        <w:t>ыбору: обществознание, географии</w:t>
      </w:r>
      <w:r w:rsidRPr="00CA5C87">
        <w:rPr>
          <w:lang w:eastAsia="ru-RU"/>
        </w:rPr>
        <w:t>, информ</w:t>
      </w:r>
      <w:r>
        <w:rPr>
          <w:lang w:eastAsia="ru-RU"/>
        </w:rPr>
        <w:t>атика, биологии, химии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440EB6" w:rsidRPr="00141D8C" w:rsidRDefault="00CA5C87" w:rsidP="00440EB6">
      <w:pPr>
        <w:jc w:val="center"/>
        <w:rPr>
          <w:b/>
          <w:sz w:val="32"/>
          <w:szCs w:val="32"/>
        </w:rPr>
      </w:pPr>
      <w:r w:rsidRPr="00CA5C87">
        <w:rPr>
          <w:lang w:eastAsia="ru-RU"/>
        </w:rPr>
        <w:t xml:space="preserve">  </w:t>
      </w:r>
      <w:r w:rsidR="00440EB6" w:rsidRPr="00141D8C">
        <w:rPr>
          <w:b/>
          <w:sz w:val="32"/>
          <w:szCs w:val="32"/>
        </w:rPr>
        <w:t>Количество/доля участников, выбравших предметов ОГЭ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679"/>
        <w:gridCol w:w="1391"/>
        <w:gridCol w:w="1073"/>
        <w:gridCol w:w="1353"/>
        <w:gridCol w:w="904"/>
        <w:gridCol w:w="904"/>
        <w:gridCol w:w="751"/>
        <w:gridCol w:w="1035"/>
        <w:gridCol w:w="914"/>
        <w:gridCol w:w="1359"/>
        <w:gridCol w:w="904"/>
        <w:gridCol w:w="751"/>
        <w:gridCol w:w="1213"/>
        <w:gridCol w:w="1044"/>
      </w:tblGrid>
      <w:tr w:rsidR="00440EB6" w:rsidRPr="006A4179" w:rsidTr="00F100E9">
        <w:trPr>
          <w:trHeight w:val="49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 xml:space="preserve">№ </w:t>
            </w:r>
            <w:r w:rsidRPr="00450E86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 xml:space="preserve">ВСЕГО </w:t>
            </w:r>
            <w:r w:rsidRPr="00450E86">
              <w:rPr>
                <w:b/>
                <w:sz w:val="28"/>
                <w:szCs w:val="28"/>
              </w:rPr>
              <w:lastRenderedPageBreak/>
              <w:t>выпускников 9 класса</w:t>
            </w:r>
            <w:r w:rsidRPr="00450E86">
              <w:rPr>
                <w:b/>
                <w:sz w:val="28"/>
                <w:szCs w:val="28"/>
              </w:rPr>
              <w:br/>
              <w:t>в учебном году</w:t>
            </w:r>
          </w:p>
        </w:tc>
        <w:tc>
          <w:tcPr>
            <w:tcW w:w="3835" w:type="pct"/>
            <w:gridSpan w:val="12"/>
            <w:shd w:val="clear" w:color="auto" w:fill="auto"/>
          </w:tcPr>
          <w:p w:rsidR="00440EB6" w:rsidRPr="00450E86" w:rsidRDefault="00440EB6" w:rsidP="00F100E9">
            <w:pPr>
              <w:jc w:val="center"/>
              <w:rPr>
                <w:b/>
              </w:rPr>
            </w:pPr>
            <w:r w:rsidRPr="00450E86">
              <w:rPr>
                <w:b/>
                <w:sz w:val="28"/>
                <w:szCs w:val="28"/>
              </w:rPr>
              <w:lastRenderedPageBreak/>
              <w:t>Учебные предметы, выбираемые для сдачи ГИА</w:t>
            </w:r>
          </w:p>
        </w:tc>
      </w:tr>
      <w:tr w:rsidR="00440EB6" w:rsidRPr="006A4179" w:rsidTr="00F100E9">
        <w:trPr>
          <w:cantSplit/>
          <w:trHeight w:val="189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rPr>
                <w:b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английский язык (</w:t>
            </w:r>
            <w:r w:rsidRPr="00450E86">
              <w:rPr>
                <w:b/>
                <w:i/>
                <w:sz w:val="28"/>
                <w:szCs w:val="28"/>
              </w:rPr>
              <w:t>устный</w:t>
            </w:r>
            <w:r w:rsidRPr="00450E8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литература</w:t>
            </w:r>
          </w:p>
        </w:tc>
      </w:tr>
      <w:tr w:rsidR="00440EB6" w:rsidRPr="006A4179" w:rsidTr="00F100E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C314E5" w:rsidRDefault="00440EB6" w:rsidP="00F100E9">
            <w:pPr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C314E5" w:rsidRDefault="00440EB6" w:rsidP="00F100E9">
            <w:pPr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 xml:space="preserve"> 2015-2016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</w:t>
            </w:r>
          </w:p>
        </w:tc>
      </w:tr>
      <w:tr w:rsidR="00440EB6" w:rsidRPr="006A4179" w:rsidTr="00F100E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C314E5" w:rsidRDefault="00440EB6" w:rsidP="00F100E9">
            <w:pPr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C314E5" w:rsidRDefault="00440EB6" w:rsidP="00F100E9">
            <w:pPr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 xml:space="preserve"> 2016-2017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3/80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440EB6" w:rsidRPr="006A4179" w:rsidTr="00F100E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C314E5" w:rsidRDefault="00440EB6" w:rsidP="00F100E9">
            <w:pPr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C314E5" w:rsidRDefault="00440EB6" w:rsidP="00F100E9">
            <w:pPr>
              <w:rPr>
                <w:b/>
                <w:sz w:val="28"/>
                <w:szCs w:val="28"/>
              </w:rPr>
            </w:pPr>
            <w:r w:rsidRPr="00C314E5">
              <w:rPr>
                <w:b/>
                <w:sz w:val="28"/>
                <w:szCs w:val="28"/>
              </w:rPr>
              <w:t xml:space="preserve"> 2017-2018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A41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7/77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440EB6" w:rsidRPr="006A4179" w:rsidTr="00F100E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C314E5" w:rsidRDefault="00440EB6" w:rsidP="00F100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C314E5" w:rsidRDefault="00440EB6" w:rsidP="00F100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10/55,5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0EB6" w:rsidRDefault="00440EB6" w:rsidP="00440EB6">
      <w:pPr>
        <w:jc w:val="center"/>
        <w:rPr>
          <w:b/>
          <w:sz w:val="28"/>
          <w:szCs w:val="28"/>
        </w:rPr>
      </w:pPr>
    </w:p>
    <w:p w:rsidR="00440EB6" w:rsidRPr="00C314E5" w:rsidRDefault="00440EB6" w:rsidP="00440EB6">
      <w:pPr>
        <w:jc w:val="center"/>
        <w:rPr>
          <w:b/>
          <w:sz w:val="32"/>
          <w:szCs w:val="32"/>
        </w:rPr>
      </w:pPr>
      <w:r w:rsidRPr="00C314E5">
        <w:rPr>
          <w:b/>
          <w:sz w:val="32"/>
          <w:szCs w:val="32"/>
        </w:rPr>
        <w:t>Количество/доля участников, не преодолевших минимальный порог по предметам ОГЭ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679"/>
        <w:gridCol w:w="1391"/>
        <w:gridCol w:w="1073"/>
        <w:gridCol w:w="1353"/>
        <w:gridCol w:w="904"/>
        <w:gridCol w:w="904"/>
        <w:gridCol w:w="751"/>
        <w:gridCol w:w="1035"/>
        <w:gridCol w:w="914"/>
        <w:gridCol w:w="1359"/>
        <w:gridCol w:w="904"/>
        <w:gridCol w:w="751"/>
        <w:gridCol w:w="1213"/>
        <w:gridCol w:w="1044"/>
      </w:tblGrid>
      <w:tr w:rsidR="00440EB6" w:rsidRPr="006A4179" w:rsidTr="00F100E9">
        <w:trPr>
          <w:trHeight w:val="49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ВСЕГО выпускников 9 класса</w:t>
            </w:r>
            <w:r w:rsidRPr="00450E86">
              <w:rPr>
                <w:b/>
                <w:sz w:val="28"/>
                <w:szCs w:val="28"/>
              </w:rPr>
              <w:br/>
              <w:t>в учебном году</w:t>
            </w:r>
          </w:p>
        </w:tc>
        <w:tc>
          <w:tcPr>
            <w:tcW w:w="3835" w:type="pct"/>
            <w:gridSpan w:val="12"/>
            <w:shd w:val="clear" w:color="auto" w:fill="auto"/>
          </w:tcPr>
          <w:p w:rsidR="00440EB6" w:rsidRPr="00450E86" w:rsidRDefault="00440EB6" w:rsidP="00F100E9">
            <w:pPr>
              <w:jc w:val="center"/>
              <w:rPr>
                <w:b/>
              </w:rPr>
            </w:pPr>
            <w:r w:rsidRPr="00450E86">
              <w:rPr>
                <w:b/>
                <w:sz w:val="28"/>
                <w:szCs w:val="28"/>
              </w:rPr>
              <w:t>Учебные предметы, выбираемые для сдачи ГИА</w:t>
            </w:r>
          </w:p>
        </w:tc>
      </w:tr>
      <w:tr w:rsidR="00440EB6" w:rsidRPr="006A4179" w:rsidTr="00F100E9">
        <w:trPr>
          <w:cantSplit/>
          <w:trHeight w:val="189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rPr>
                <w:b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450E86" w:rsidRDefault="00440EB6" w:rsidP="00F100E9">
            <w:pPr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английский язык (</w:t>
            </w:r>
            <w:r w:rsidRPr="00450E86">
              <w:rPr>
                <w:b/>
                <w:i/>
                <w:sz w:val="28"/>
                <w:szCs w:val="28"/>
              </w:rPr>
              <w:t>устный</w:t>
            </w:r>
            <w:r w:rsidRPr="00450E8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B6" w:rsidRPr="00450E86" w:rsidRDefault="00440EB6" w:rsidP="00F100E9">
            <w:pPr>
              <w:jc w:val="center"/>
              <w:rPr>
                <w:b/>
                <w:sz w:val="28"/>
                <w:szCs w:val="28"/>
              </w:rPr>
            </w:pPr>
            <w:r w:rsidRPr="00450E86">
              <w:rPr>
                <w:b/>
                <w:sz w:val="28"/>
                <w:szCs w:val="28"/>
              </w:rPr>
              <w:t>литература</w:t>
            </w:r>
          </w:p>
        </w:tc>
      </w:tr>
      <w:tr w:rsidR="00440EB6" w:rsidRPr="006A4179" w:rsidTr="00F100E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6A4179" w:rsidRDefault="00440EB6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2015-2016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>
              <w:rPr>
                <w:sz w:val="28"/>
                <w:szCs w:val="28"/>
              </w:rPr>
              <w:t>1/100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>
              <w:rPr>
                <w:sz w:val="28"/>
                <w:szCs w:val="28"/>
              </w:rPr>
              <w:t>2/29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>
              <w:rPr>
                <w:sz w:val="28"/>
                <w:szCs w:val="28"/>
              </w:rPr>
              <w:t>1/8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0EB6" w:rsidRPr="006A4179" w:rsidTr="00F100E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6A4179" w:rsidRDefault="00440EB6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2016-2017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 w:rsidRPr="005D3227">
              <w:rPr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 w:rsidRPr="00B60D3A">
              <w:rPr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 w:rsidRPr="00E30088">
              <w:rPr>
                <w:sz w:val="28"/>
                <w:szCs w:val="2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440EB6" w:rsidRPr="006A4179" w:rsidTr="00F100E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6A4179" w:rsidRDefault="00440EB6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2017-2018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 w:rsidRPr="005D3227">
              <w:rPr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 w:rsidRPr="00B60D3A">
              <w:rPr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r w:rsidRPr="00E30088">
              <w:rPr>
                <w:sz w:val="28"/>
                <w:szCs w:val="2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440EB6" w:rsidRPr="006A4179" w:rsidTr="00F100E9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B6" w:rsidRPr="006A4179" w:rsidRDefault="00440EB6" w:rsidP="00F1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5D3227" w:rsidRDefault="00440EB6" w:rsidP="00F100E9">
            <w:pPr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B60D3A" w:rsidRDefault="00440EB6" w:rsidP="00F1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B6" w:rsidRPr="00E30088" w:rsidRDefault="00440EB6" w:rsidP="00F100E9">
            <w:pPr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6" w:rsidRPr="006A4179" w:rsidRDefault="00440EB6" w:rsidP="00F100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0EB6" w:rsidRPr="006A4179" w:rsidRDefault="00440EB6" w:rsidP="00440EB6">
      <w:pPr>
        <w:jc w:val="center"/>
        <w:rPr>
          <w:b/>
          <w:sz w:val="28"/>
          <w:szCs w:val="28"/>
        </w:rPr>
      </w:pPr>
    </w:p>
    <w:p w:rsidR="00440EB6" w:rsidRDefault="00440EB6" w:rsidP="00440EB6">
      <w:pPr>
        <w:jc w:val="center"/>
      </w:pPr>
      <w:r w:rsidRPr="00EB0898">
        <w:rPr>
          <w:b/>
          <w:sz w:val="28"/>
          <w:szCs w:val="28"/>
        </w:rPr>
        <w:t xml:space="preserve">Динамика доли обучающихся, не допущенных к ГИА, а также доли обучающихся, не получивших аттестат об </w:t>
      </w:r>
      <w:r>
        <w:rPr>
          <w:b/>
          <w:sz w:val="28"/>
          <w:szCs w:val="28"/>
        </w:rPr>
        <w:t>основном</w:t>
      </w:r>
      <w:r w:rsidRPr="00EB0898">
        <w:rPr>
          <w:b/>
          <w:sz w:val="28"/>
          <w:szCs w:val="28"/>
        </w:rPr>
        <w:t xml:space="preserve"> общем образовании</w:t>
      </w:r>
      <w:r>
        <w:t xml:space="preserve"> </w:t>
      </w:r>
    </w:p>
    <w:tbl>
      <w:tblPr>
        <w:tblStyle w:val="aff6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40EB6" w:rsidTr="00F100E9">
        <w:tc>
          <w:tcPr>
            <w:tcW w:w="2112" w:type="dxa"/>
          </w:tcPr>
          <w:p w:rsidR="00440EB6" w:rsidRPr="00EB0898" w:rsidRDefault="00440EB6" w:rsidP="00F100E9">
            <w:pPr>
              <w:jc w:val="center"/>
              <w:rPr>
                <w:b/>
              </w:rPr>
            </w:pPr>
            <w:r w:rsidRPr="00EB0898">
              <w:rPr>
                <w:b/>
              </w:rPr>
              <w:t xml:space="preserve">Год 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 xml:space="preserve">Общее </w:t>
            </w:r>
            <w:r>
              <w:lastRenderedPageBreak/>
              <w:t>количество выпускников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lastRenderedPageBreak/>
              <w:t xml:space="preserve">Общее </w:t>
            </w:r>
            <w:r>
              <w:lastRenderedPageBreak/>
              <w:t>количество допущенных участников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 w:rsidRPr="00EB0898">
              <w:lastRenderedPageBreak/>
              <w:t xml:space="preserve">Количество </w:t>
            </w:r>
            <w:r w:rsidRPr="00EB0898">
              <w:lastRenderedPageBreak/>
              <w:t>обучающихся, не допущенных к ГИА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 w:rsidRPr="00EB0898">
              <w:lastRenderedPageBreak/>
              <w:t xml:space="preserve">Доля </w:t>
            </w:r>
            <w:r w:rsidRPr="00EB0898">
              <w:lastRenderedPageBreak/>
              <w:t>обучающихся, не допущенных к ГИА %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 w:rsidRPr="00EB0898">
              <w:lastRenderedPageBreak/>
              <w:t xml:space="preserve">Количество </w:t>
            </w:r>
            <w:r w:rsidRPr="00EB0898">
              <w:lastRenderedPageBreak/>
              <w:t>участников, не сдавших ГИА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 w:rsidRPr="00EB0898">
              <w:lastRenderedPageBreak/>
              <w:t xml:space="preserve">Доля участников, </w:t>
            </w:r>
            <w:r w:rsidRPr="00EB0898">
              <w:lastRenderedPageBreak/>
              <w:t>не сдавших ГИА</w:t>
            </w:r>
          </w:p>
        </w:tc>
      </w:tr>
      <w:tr w:rsidR="00440EB6" w:rsidTr="00F100E9">
        <w:tc>
          <w:tcPr>
            <w:tcW w:w="2112" w:type="dxa"/>
          </w:tcPr>
          <w:p w:rsidR="00440EB6" w:rsidRPr="00EB0898" w:rsidRDefault="00440EB6" w:rsidP="00F100E9">
            <w:pPr>
              <w:jc w:val="center"/>
              <w:rPr>
                <w:b/>
              </w:rPr>
            </w:pPr>
            <w:r w:rsidRPr="00EB0898">
              <w:rPr>
                <w:b/>
              </w:rPr>
              <w:lastRenderedPageBreak/>
              <w:t>2016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19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19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</w:tr>
      <w:tr w:rsidR="00440EB6" w:rsidTr="00F100E9">
        <w:tc>
          <w:tcPr>
            <w:tcW w:w="2112" w:type="dxa"/>
          </w:tcPr>
          <w:p w:rsidR="00440EB6" w:rsidRPr="00EB0898" w:rsidRDefault="00440EB6" w:rsidP="00F100E9">
            <w:pPr>
              <w:jc w:val="center"/>
              <w:rPr>
                <w:b/>
              </w:rPr>
            </w:pPr>
            <w:r w:rsidRPr="00EB0898">
              <w:rPr>
                <w:b/>
              </w:rPr>
              <w:t>2017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29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29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</w:tr>
      <w:tr w:rsidR="00440EB6" w:rsidTr="00F100E9">
        <w:tc>
          <w:tcPr>
            <w:tcW w:w="2112" w:type="dxa"/>
          </w:tcPr>
          <w:p w:rsidR="00440EB6" w:rsidRPr="00EB0898" w:rsidRDefault="00440EB6" w:rsidP="00F100E9">
            <w:pPr>
              <w:jc w:val="center"/>
              <w:rPr>
                <w:b/>
              </w:rPr>
            </w:pPr>
            <w:r w:rsidRPr="00EB0898">
              <w:rPr>
                <w:b/>
              </w:rPr>
              <w:t>2018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35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35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</w:tr>
      <w:tr w:rsidR="00440EB6" w:rsidTr="00F100E9">
        <w:tc>
          <w:tcPr>
            <w:tcW w:w="2112" w:type="dxa"/>
          </w:tcPr>
          <w:p w:rsidR="00440EB6" w:rsidRPr="00EB0898" w:rsidRDefault="00440EB6" w:rsidP="00F100E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21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18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440EB6" w:rsidRDefault="00440EB6" w:rsidP="00F100E9">
            <w:pPr>
              <w:jc w:val="center"/>
            </w:pPr>
            <w:r>
              <w:t>14,2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440EB6" w:rsidRDefault="00440EB6" w:rsidP="00F100E9">
            <w:pPr>
              <w:jc w:val="center"/>
            </w:pPr>
            <w:r>
              <w:t>0</w:t>
            </w:r>
          </w:p>
        </w:tc>
      </w:tr>
    </w:tbl>
    <w:p w:rsidR="00440EB6" w:rsidRDefault="00440EB6" w:rsidP="00440EB6">
      <w:pPr>
        <w:rPr>
          <w:b/>
          <w:sz w:val="32"/>
          <w:szCs w:val="32"/>
        </w:rPr>
      </w:pPr>
    </w:p>
    <w:p w:rsidR="00440EB6" w:rsidRPr="003B7312" w:rsidRDefault="00440EB6" w:rsidP="00440EB6">
      <w:pPr>
        <w:jc w:val="center"/>
        <w:rPr>
          <w:b/>
          <w:sz w:val="32"/>
          <w:szCs w:val="32"/>
        </w:rPr>
      </w:pPr>
      <w:r w:rsidRPr="003B7312">
        <w:rPr>
          <w:b/>
          <w:sz w:val="32"/>
          <w:szCs w:val="32"/>
        </w:rPr>
        <w:t xml:space="preserve">Количество обучающихся, получивших </w:t>
      </w:r>
    </w:p>
    <w:p w:rsidR="00440EB6" w:rsidRDefault="00440EB6" w:rsidP="00440EB6">
      <w:pPr>
        <w:jc w:val="center"/>
        <w:rPr>
          <w:b/>
          <w:sz w:val="32"/>
          <w:szCs w:val="32"/>
        </w:rPr>
      </w:pPr>
      <w:r w:rsidRPr="003B7312">
        <w:rPr>
          <w:b/>
          <w:sz w:val="32"/>
          <w:szCs w:val="32"/>
        </w:rPr>
        <w:t xml:space="preserve">          аттестат об основном общем образовании в </w:t>
      </w:r>
      <w:r>
        <w:rPr>
          <w:b/>
          <w:sz w:val="32"/>
          <w:szCs w:val="32"/>
        </w:rPr>
        <w:t>2016, 2017, 2018,2019 году</w:t>
      </w:r>
    </w:p>
    <w:p w:rsidR="00440EB6" w:rsidRDefault="00440EB6" w:rsidP="00440EB6">
      <w:pPr>
        <w:rPr>
          <w:b/>
          <w:sz w:val="32"/>
          <w:szCs w:val="32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1"/>
        <w:gridCol w:w="2127"/>
        <w:gridCol w:w="2126"/>
        <w:gridCol w:w="2268"/>
        <w:gridCol w:w="1701"/>
        <w:gridCol w:w="1984"/>
        <w:gridCol w:w="1685"/>
        <w:gridCol w:w="1876"/>
      </w:tblGrid>
      <w:tr w:rsidR="00440EB6" w:rsidTr="00F100E9">
        <w:trPr>
          <w:trHeight w:val="486"/>
        </w:trPr>
        <w:tc>
          <w:tcPr>
            <w:tcW w:w="3858" w:type="dxa"/>
            <w:gridSpan w:val="2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4394" w:type="dxa"/>
            <w:gridSpan w:val="2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685" w:type="dxa"/>
            <w:gridSpan w:val="2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986" w:type="dxa"/>
            <w:gridSpan w:val="2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440EB6" w:rsidTr="00F100E9">
        <w:tblPrEx>
          <w:tblCellMar>
            <w:left w:w="30" w:type="dxa"/>
            <w:right w:w="30" w:type="dxa"/>
          </w:tblCellMar>
        </w:tblPrEx>
        <w:trPr>
          <w:trHeight w:val="2607"/>
        </w:trPr>
        <w:tc>
          <w:tcPr>
            <w:tcW w:w="1731" w:type="dxa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допущенных к сдаче ОГЭ в 2016 году</w:t>
            </w:r>
          </w:p>
        </w:tc>
        <w:tc>
          <w:tcPr>
            <w:tcW w:w="2127" w:type="dxa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обучающихся, получивших аттестат об основном общем образовании</w:t>
            </w:r>
          </w:p>
        </w:tc>
        <w:tc>
          <w:tcPr>
            <w:tcW w:w="2126" w:type="dxa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 xml:space="preserve">Кол-во </w:t>
            </w:r>
            <w:r>
              <w:rPr>
                <w:b/>
                <w:sz w:val="28"/>
                <w:szCs w:val="28"/>
              </w:rPr>
              <w:t>допущенных к сдаче ОГЭ</w:t>
            </w:r>
          </w:p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обучающихся, получивших аттестат об основном общем образовании</w:t>
            </w:r>
          </w:p>
        </w:tc>
        <w:tc>
          <w:tcPr>
            <w:tcW w:w="1701" w:type="dxa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допущенных к сдаче ОГЭ</w:t>
            </w:r>
          </w:p>
        </w:tc>
        <w:tc>
          <w:tcPr>
            <w:tcW w:w="1984" w:type="dxa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обучающихся, получивших аттестат об основном общем образовании</w:t>
            </w:r>
          </w:p>
        </w:tc>
        <w:tc>
          <w:tcPr>
            <w:tcW w:w="993" w:type="dxa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допущенных к сдаче ОГЭ</w:t>
            </w:r>
          </w:p>
        </w:tc>
        <w:tc>
          <w:tcPr>
            <w:tcW w:w="993" w:type="dxa"/>
          </w:tcPr>
          <w:p w:rsidR="00440EB6" w:rsidRPr="003B7312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обучающихся, получивших аттестат об основном общем образовании</w:t>
            </w:r>
          </w:p>
        </w:tc>
      </w:tr>
      <w:tr w:rsidR="00440EB6" w:rsidTr="00F100E9">
        <w:tblPrEx>
          <w:tblCellMar>
            <w:left w:w="30" w:type="dxa"/>
            <w:right w:w="30" w:type="dxa"/>
          </w:tblCellMar>
        </w:tblPrEx>
        <w:trPr>
          <w:trHeight w:val="598"/>
        </w:trPr>
        <w:tc>
          <w:tcPr>
            <w:tcW w:w="1731" w:type="dxa"/>
          </w:tcPr>
          <w:p w:rsidR="00440EB6" w:rsidRPr="00B6448F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448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440EB6" w:rsidRPr="00B6448F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448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440EB6" w:rsidRPr="00B6448F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448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440EB6" w:rsidRPr="00B6448F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448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440EB6" w:rsidRPr="00B6448F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448F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440EB6" w:rsidRPr="00B6448F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448F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440EB6" w:rsidRPr="00B6448F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40EB6" w:rsidRPr="00B6448F" w:rsidRDefault="00440EB6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CA5C87" w:rsidRPr="00440EB6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332054" w:rsidRDefault="00CA5C87" w:rsidP="00B27CEA">
      <w:pPr>
        <w:tabs>
          <w:tab w:val="left" w:pos="0"/>
          <w:tab w:val="left" w:pos="576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332054">
        <w:rPr>
          <w:b/>
          <w:bCs/>
          <w:sz w:val="28"/>
          <w:szCs w:val="28"/>
          <w:lang w:eastAsia="ru-RU"/>
        </w:rPr>
        <w:t>СРЕДНЕЕ ОБЩЕЕ ОБРАЗОВАНИЕ</w:t>
      </w:r>
    </w:p>
    <w:p w:rsidR="005D31B6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B27CEA">
        <w:rPr>
          <w:lang w:eastAsia="ru-RU"/>
        </w:rPr>
        <w:t xml:space="preserve">  На конец 201</w:t>
      </w:r>
      <w:r w:rsidR="00026920">
        <w:rPr>
          <w:lang w:eastAsia="ru-RU"/>
        </w:rPr>
        <w:t>8</w:t>
      </w:r>
      <w:r w:rsidRPr="00B27CEA">
        <w:rPr>
          <w:lang w:eastAsia="ru-RU"/>
        </w:rPr>
        <w:t>-201</w:t>
      </w:r>
      <w:r w:rsidR="00026920">
        <w:rPr>
          <w:lang w:eastAsia="ru-RU"/>
        </w:rPr>
        <w:t>9</w:t>
      </w:r>
      <w:r w:rsidRPr="00B27CEA">
        <w:rPr>
          <w:lang w:eastAsia="ru-RU"/>
        </w:rPr>
        <w:t xml:space="preserve"> учебного года в 11-ом  классе обучалось</w:t>
      </w:r>
      <w:r w:rsidR="00026920">
        <w:rPr>
          <w:lang w:eastAsia="ru-RU"/>
        </w:rPr>
        <w:t xml:space="preserve"> 9 </w:t>
      </w:r>
      <w:r w:rsidRPr="00B27CEA">
        <w:rPr>
          <w:lang w:eastAsia="ru-RU"/>
        </w:rPr>
        <w:t>учеников. </w:t>
      </w:r>
      <w:r w:rsidR="00026920">
        <w:rPr>
          <w:lang w:eastAsia="ru-RU"/>
        </w:rPr>
        <w:t xml:space="preserve">8 выпускников </w:t>
      </w:r>
      <w:r w:rsidRPr="00B27CEA">
        <w:rPr>
          <w:lang w:eastAsia="ru-RU"/>
        </w:rPr>
        <w:t xml:space="preserve">были допущены к государственной итоговой аттестации и   успешно ее выдержали,  получили документ о среднем общем  образовании. </w:t>
      </w:r>
      <w:r w:rsidR="00026920">
        <w:rPr>
          <w:lang w:eastAsia="ru-RU"/>
        </w:rPr>
        <w:t xml:space="preserve">1 ученица выбыла в течение года. </w:t>
      </w:r>
    </w:p>
    <w:p w:rsidR="005D31B6" w:rsidRDefault="005D31B6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5D31B6" w:rsidRDefault="005D31B6" w:rsidP="00CA5C87">
      <w:pPr>
        <w:tabs>
          <w:tab w:val="left" w:pos="0"/>
          <w:tab w:val="left" w:pos="576"/>
        </w:tabs>
        <w:spacing w:line="240" w:lineRule="atLeast"/>
      </w:pPr>
      <w:r>
        <w:lastRenderedPageBreak/>
        <w:t xml:space="preserve">Допуском к итоговой аттестации в 11 классе является сочинение по литературе. Согласно плану Министерства образования Московской области обучающиеся 11 класса писали сочинение, темы сочинений были присланы по закрытому каналу связи. Направления сочинений были определены к началу учебного года и находились в открытом доступе. </w:t>
      </w:r>
    </w:p>
    <w:p w:rsidR="005D31B6" w:rsidRDefault="005D31B6" w:rsidP="00CA5C87">
      <w:pPr>
        <w:tabs>
          <w:tab w:val="left" w:pos="0"/>
          <w:tab w:val="left" w:pos="576"/>
        </w:tabs>
        <w:spacing w:line="240" w:lineRule="atLeast"/>
      </w:pPr>
      <w:r>
        <w:t xml:space="preserve">ВСЕ УЧАЩИЕСЯ СПРАВИЛИСЬ С НАПИСАНИЕМ СОЧИНЕНИЯ. </w:t>
      </w:r>
    </w:p>
    <w:p w:rsidR="00CA5C87" w:rsidRPr="00B27CEA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B27CEA">
        <w:rPr>
          <w:lang w:eastAsia="ru-RU"/>
        </w:rPr>
        <w:t xml:space="preserve">По результатам обучения и за особые успехи в учении   </w:t>
      </w:r>
      <w:r w:rsidR="00026920">
        <w:rPr>
          <w:lang w:eastAsia="ru-RU"/>
        </w:rPr>
        <w:t>Басангова А.награждена</w:t>
      </w:r>
      <w:r w:rsidRPr="00B27CEA">
        <w:rPr>
          <w:lang w:eastAsia="ru-RU"/>
        </w:rPr>
        <w:t xml:space="preserve">  медалью «За особые успехи в учении».</w:t>
      </w:r>
    </w:p>
    <w:p w:rsid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lang w:eastAsia="ru-RU"/>
        </w:rPr>
      </w:pPr>
      <w:r w:rsidRPr="00B27CEA">
        <w:rPr>
          <w:b/>
          <w:lang w:eastAsia="ru-RU"/>
        </w:rPr>
        <w:t xml:space="preserve">По итогам   прохождения государственной итоговой аттестации  отмечается следующее:  </w:t>
      </w:r>
    </w:p>
    <w:p w:rsidR="00026920" w:rsidRPr="006A4179" w:rsidRDefault="00026920" w:rsidP="00026920">
      <w:pPr>
        <w:jc w:val="center"/>
        <w:rPr>
          <w:b/>
          <w:sz w:val="32"/>
          <w:szCs w:val="32"/>
        </w:rPr>
      </w:pPr>
      <w:r w:rsidRPr="006A4179">
        <w:rPr>
          <w:b/>
          <w:sz w:val="32"/>
          <w:szCs w:val="32"/>
        </w:rPr>
        <w:t>Основные статистические данные ЕГЭ за 2016,2017,2018</w:t>
      </w:r>
      <w:r>
        <w:rPr>
          <w:b/>
          <w:sz w:val="32"/>
          <w:szCs w:val="32"/>
        </w:rPr>
        <w:t>,2019</w:t>
      </w:r>
      <w:r w:rsidRPr="006A4179">
        <w:rPr>
          <w:b/>
          <w:sz w:val="32"/>
          <w:szCs w:val="32"/>
        </w:rPr>
        <w:t xml:space="preserve"> г.г.</w:t>
      </w:r>
    </w:p>
    <w:p w:rsidR="00026920" w:rsidRDefault="00026920" w:rsidP="00026920">
      <w:pPr>
        <w:jc w:val="center"/>
      </w:pPr>
    </w:p>
    <w:p w:rsidR="00026920" w:rsidRDefault="00026920" w:rsidP="00026920">
      <w:pPr>
        <w:jc w:val="center"/>
        <w:rPr>
          <w:b/>
          <w:sz w:val="28"/>
          <w:szCs w:val="28"/>
        </w:rPr>
      </w:pPr>
      <w:r w:rsidRPr="005D74C8">
        <w:rPr>
          <w:b/>
          <w:sz w:val="28"/>
          <w:szCs w:val="28"/>
        </w:rPr>
        <w:t>Динамика изменения среднего балла по ЕГЭ</w:t>
      </w:r>
    </w:p>
    <w:tbl>
      <w:tblPr>
        <w:tblW w:w="11030" w:type="dxa"/>
        <w:jc w:val="center"/>
        <w:tblInd w:w="-6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8"/>
        <w:gridCol w:w="1633"/>
        <w:gridCol w:w="1701"/>
        <w:gridCol w:w="992"/>
        <w:gridCol w:w="992"/>
        <w:gridCol w:w="2044"/>
      </w:tblGrid>
      <w:tr w:rsidR="000E58A3" w:rsidRPr="00AB7ACA" w:rsidTr="000E58A3">
        <w:trPr>
          <w:trHeight w:val="1044"/>
          <w:jc w:val="center"/>
        </w:trPr>
        <w:tc>
          <w:tcPr>
            <w:tcW w:w="3668" w:type="dxa"/>
            <w:vMerge w:val="restart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B7ACA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0E58A3" w:rsidRPr="00AB7ACA" w:rsidRDefault="000E58A3" w:rsidP="009D5B82">
            <w:pPr>
              <w:jc w:val="center"/>
              <w:rPr>
                <w:sz w:val="28"/>
                <w:szCs w:val="28"/>
              </w:rPr>
            </w:pPr>
            <w:r w:rsidRPr="00AB7ACA"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E58A3" w:rsidRPr="00AB7ACA" w:rsidRDefault="000E58A3" w:rsidP="009D5B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58A3" w:rsidRPr="00AB7ACA" w:rsidTr="000E58A3">
        <w:trPr>
          <w:trHeight w:val="255"/>
          <w:jc w:val="center"/>
        </w:trPr>
        <w:tc>
          <w:tcPr>
            <w:tcW w:w="3668" w:type="dxa"/>
            <w:vMerge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 xml:space="preserve"> </w:t>
            </w:r>
            <w:r w:rsidRPr="00AB7ACA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044" w:type="dxa"/>
          </w:tcPr>
          <w:p w:rsidR="000E58A3" w:rsidRDefault="000E58A3" w:rsidP="009D5B8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Понижение </w:t>
            </w:r>
          </w:p>
        </w:tc>
      </w:tr>
      <w:tr w:rsidR="000E58A3" w:rsidRPr="00AB7ACA" w:rsidTr="000E58A3">
        <w:trPr>
          <w:trHeight w:val="255"/>
          <w:jc w:val="center"/>
        </w:trPr>
        <w:tc>
          <w:tcPr>
            <w:tcW w:w="3668" w:type="dxa"/>
            <w:shd w:val="clear" w:color="auto" w:fill="auto"/>
            <w:vAlign w:val="center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pacing w:line="21" w:lineRule="atLeast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pacing w:line="2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044" w:type="dxa"/>
          </w:tcPr>
          <w:p w:rsidR="000E58A3" w:rsidRDefault="000E58A3" w:rsidP="009D5B82">
            <w:pPr>
              <w:spacing w:line="21" w:lineRule="atLeast"/>
              <w:rPr>
                <w:sz w:val="28"/>
                <w:szCs w:val="28"/>
              </w:rPr>
            </w:pPr>
          </w:p>
        </w:tc>
      </w:tr>
      <w:tr w:rsidR="000E58A3" w:rsidRPr="00AB7ACA" w:rsidTr="000E58A3">
        <w:trPr>
          <w:trHeight w:val="255"/>
          <w:jc w:val="center"/>
        </w:trPr>
        <w:tc>
          <w:tcPr>
            <w:tcW w:w="3668" w:type="dxa"/>
            <w:shd w:val="clear" w:color="auto" w:fill="auto"/>
            <w:vAlign w:val="center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Математика (баз.)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Понижение</w:t>
            </w:r>
          </w:p>
        </w:tc>
      </w:tr>
      <w:tr w:rsidR="000E58A3" w:rsidRPr="00AB7ACA" w:rsidTr="000E58A3">
        <w:trPr>
          <w:trHeight w:val="255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 xml:space="preserve"> Математика (профил.)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0E58A3" w:rsidRPr="00AB7ACA" w:rsidTr="000E58A3">
        <w:trPr>
          <w:trHeight w:val="255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Физика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  <w:r w:rsidRPr="00AB7ACA">
              <w:rPr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0E58A3" w:rsidRDefault="000E58A3" w:rsidP="009D5B82">
            <w:pPr>
              <w:pStyle w:val="5"/>
              <w:shd w:val="clear" w:color="auto" w:fill="FFFFFF"/>
              <w:rPr>
                <w:b w:val="0"/>
                <w:i w:val="0"/>
                <w:sz w:val="28"/>
                <w:szCs w:val="28"/>
              </w:rPr>
            </w:pPr>
          </w:p>
        </w:tc>
      </w:tr>
      <w:tr w:rsidR="000E58A3" w:rsidRPr="00AB7ACA" w:rsidTr="000E58A3">
        <w:trPr>
          <w:trHeight w:val="255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 w:rsidRPr="00AB7ACA">
              <w:rPr>
                <w:bCs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44" w:type="dxa"/>
          </w:tcPr>
          <w:p w:rsidR="000E58A3" w:rsidRDefault="000E58A3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 xml:space="preserve">Повышение </w:t>
            </w:r>
          </w:p>
        </w:tc>
      </w:tr>
      <w:tr w:rsidR="000E58A3" w:rsidRPr="00AB7ACA" w:rsidTr="000E58A3">
        <w:trPr>
          <w:trHeight w:val="255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 w:rsidRPr="00AB7ACA">
              <w:rPr>
                <w:bCs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44" w:type="dxa"/>
          </w:tcPr>
          <w:p w:rsidR="000E58A3" w:rsidRDefault="000E58A3">
            <w:r w:rsidRPr="00933AA1">
              <w:rPr>
                <w:bCs/>
                <w:iCs/>
                <w:sz w:val="28"/>
                <w:szCs w:val="28"/>
                <w:lang w:eastAsia="ru-RU"/>
              </w:rPr>
              <w:t xml:space="preserve">Повышение </w:t>
            </w:r>
          </w:p>
        </w:tc>
      </w:tr>
      <w:tr w:rsidR="000E58A3" w:rsidRPr="00AB7ACA" w:rsidTr="000E58A3">
        <w:trPr>
          <w:trHeight w:val="255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bCs/>
                <w:sz w:val="28"/>
                <w:szCs w:val="28"/>
              </w:rPr>
            </w:pPr>
            <w:r w:rsidRPr="00AB7ACA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2044" w:type="dxa"/>
          </w:tcPr>
          <w:p w:rsidR="000E58A3" w:rsidRDefault="000E58A3">
            <w:r w:rsidRPr="00933AA1">
              <w:rPr>
                <w:bCs/>
                <w:iCs/>
                <w:sz w:val="28"/>
                <w:szCs w:val="28"/>
                <w:lang w:eastAsia="ru-RU"/>
              </w:rPr>
              <w:t xml:space="preserve">Повышение </w:t>
            </w:r>
          </w:p>
        </w:tc>
      </w:tr>
      <w:tr w:rsidR="000E58A3" w:rsidRPr="00AB7ACA" w:rsidTr="000E58A3">
        <w:trPr>
          <w:trHeight w:val="380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44" w:type="dxa"/>
          </w:tcPr>
          <w:p w:rsidR="000E58A3" w:rsidRDefault="000E58A3">
            <w:r w:rsidRPr="00933AA1">
              <w:rPr>
                <w:bCs/>
                <w:iCs/>
                <w:sz w:val="28"/>
                <w:szCs w:val="28"/>
                <w:lang w:eastAsia="ru-RU"/>
              </w:rPr>
              <w:t xml:space="preserve">Повышение </w:t>
            </w:r>
          </w:p>
        </w:tc>
      </w:tr>
      <w:tr w:rsidR="000E58A3" w:rsidRPr="00AB7ACA" w:rsidTr="000E58A3">
        <w:trPr>
          <w:trHeight w:val="380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0E58A3" w:rsidRPr="00AB7ACA" w:rsidTr="000E58A3">
        <w:trPr>
          <w:trHeight w:val="380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0E58A3" w:rsidRPr="00AB7ACA" w:rsidTr="000E58A3">
        <w:trPr>
          <w:trHeight w:val="380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Инф.ИКТ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</w:p>
        </w:tc>
      </w:tr>
      <w:tr w:rsidR="000E58A3" w:rsidRPr="00AB7ACA" w:rsidTr="000E58A3">
        <w:trPr>
          <w:trHeight w:val="380"/>
          <w:jc w:val="center"/>
        </w:trPr>
        <w:tc>
          <w:tcPr>
            <w:tcW w:w="3668" w:type="dxa"/>
            <w:shd w:val="clear" w:color="auto" w:fill="auto"/>
            <w:vAlign w:val="bottom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 w:rsidRPr="00AB7AC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33" w:type="dxa"/>
            <w:shd w:val="clear" w:color="auto" w:fill="auto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58A3" w:rsidRPr="00AB7ACA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44" w:type="dxa"/>
          </w:tcPr>
          <w:p w:rsidR="000E58A3" w:rsidRDefault="000E58A3" w:rsidP="009D5B8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26920" w:rsidRDefault="00026920" w:rsidP="00026920">
      <w:pPr>
        <w:jc w:val="center"/>
        <w:rPr>
          <w:b/>
          <w:sz w:val="28"/>
          <w:szCs w:val="28"/>
        </w:rPr>
      </w:pPr>
    </w:p>
    <w:p w:rsidR="00026920" w:rsidRPr="00B27CEA" w:rsidRDefault="00026920" w:rsidP="00CA5C87">
      <w:pPr>
        <w:tabs>
          <w:tab w:val="left" w:pos="0"/>
          <w:tab w:val="left" w:pos="576"/>
        </w:tabs>
        <w:spacing w:line="240" w:lineRule="atLeast"/>
        <w:rPr>
          <w:b/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lastRenderedPageBreak/>
        <w:t>Анализ   ЕГЭ по русскому языку 201</w:t>
      </w:r>
      <w:r w:rsidR="00026920">
        <w:rPr>
          <w:b/>
          <w:bCs/>
          <w:lang w:eastAsia="ru-RU"/>
        </w:rPr>
        <w:t>9</w:t>
      </w:r>
      <w:r w:rsidRPr="00CA5C87">
        <w:rPr>
          <w:b/>
          <w:bCs/>
          <w:lang w:eastAsia="ru-RU"/>
        </w:rPr>
        <w:t xml:space="preserve"> года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</w:p>
    <w:tbl>
      <w:tblPr>
        <w:tblW w:w="13766" w:type="dxa"/>
        <w:tblInd w:w="-50" w:type="dxa"/>
        <w:tblLayout w:type="fixed"/>
        <w:tblLook w:val="0000"/>
      </w:tblPr>
      <w:tblGrid>
        <w:gridCol w:w="2993"/>
        <w:gridCol w:w="851"/>
        <w:gridCol w:w="2551"/>
        <w:gridCol w:w="1560"/>
        <w:gridCol w:w="1559"/>
        <w:gridCol w:w="1276"/>
        <w:gridCol w:w="992"/>
        <w:gridCol w:w="992"/>
        <w:gridCol w:w="992"/>
      </w:tblGrid>
      <w:tr w:rsidR="000E58A3" w:rsidRPr="00CA5C87" w:rsidTr="000E58A3">
        <w:trPr>
          <w:trHeight w:val="63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кол-во 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Средний балл 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Средний балл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Средний балл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Средний балл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Средний</w:t>
            </w:r>
            <w:r w:rsidRPr="000E58A3">
              <w:rPr>
                <w:lang w:eastAsia="ru-RU"/>
              </w:rPr>
              <w:t xml:space="preserve"> балл за 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A3" w:rsidRPr="00CA5C87" w:rsidRDefault="000E58A3" w:rsidP="000E58A3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b/>
                <w:lang w:eastAsia="ru-RU"/>
              </w:rPr>
              <w:t>Средний балл за 201</w:t>
            </w:r>
            <w:r>
              <w:rPr>
                <w:b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</w:p>
        </w:tc>
      </w:tr>
      <w:tr w:rsidR="000E58A3" w:rsidRPr="00CA5C87" w:rsidTr="000E58A3">
        <w:trPr>
          <w:trHeight w:val="250"/>
        </w:trPr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Бахтемирская 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62,1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Понижение</w:t>
            </w:r>
          </w:p>
        </w:tc>
      </w:tr>
    </w:tbl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t xml:space="preserve">Средний балл    </w:t>
      </w:r>
      <w:r w:rsidR="000E58A3">
        <w:rPr>
          <w:b/>
          <w:bCs/>
          <w:u w:val="single"/>
          <w:lang w:eastAsia="ru-RU"/>
        </w:rPr>
        <w:t>56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t xml:space="preserve">«3» - от 36 до 54 баллов получили   </w:t>
      </w:r>
      <w:r w:rsidR="000E58A3">
        <w:rPr>
          <w:b/>
          <w:bCs/>
          <w:lang w:eastAsia="ru-RU"/>
        </w:rPr>
        <w:t>(условно)</w:t>
      </w:r>
      <w:r w:rsidRPr="00CA5C87">
        <w:rPr>
          <w:b/>
          <w:bCs/>
          <w:lang w:eastAsia="ru-RU"/>
        </w:rPr>
        <w:t xml:space="preserve">   </w:t>
      </w:r>
      <w:r w:rsidR="000E58A3">
        <w:rPr>
          <w:b/>
          <w:bCs/>
          <w:lang w:eastAsia="ru-RU"/>
        </w:rPr>
        <w:t>3</w:t>
      </w:r>
      <w:r w:rsidRPr="00CA5C87">
        <w:rPr>
          <w:b/>
          <w:bCs/>
          <w:lang w:eastAsia="ru-RU"/>
        </w:rPr>
        <w:t xml:space="preserve"> выпускник</w:t>
      </w:r>
      <w:r w:rsidR="000E58A3">
        <w:rPr>
          <w:b/>
          <w:bCs/>
          <w:lang w:eastAsia="ru-RU"/>
        </w:rPr>
        <w:t>ов</w:t>
      </w:r>
    </w:p>
    <w:p w:rsidR="00CA5C87" w:rsidRPr="00CA5C87" w:rsidRDefault="000E58A3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>
        <w:rPr>
          <w:b/>
          <w:bCs/>
          <w:lang w:eastAsia="ru-RU"/>
        </w:rPr>
        <w:t>«4» - от 54 до 70</w:t>
      </w:r>
      <w:r w:rsidR="00CA5C87" w:rsidRPr="00CA5C87">
        <w:rPr>
          <w:b/>
          <w:bCs/>
          <w:lang w:eastAsia="ru-RU"/>
        </w:rPr>
        <w:t xml:space="preserve"> баллов           </w:t>
      </w:r>
      <w:r>
        <w:rPr>
          <w:b/>
          <w:bCs/>
          <w:lang w:eastAsia="ru-RU"/>
        </w:rPr>
        <w:t>4 выпускников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t>«5» -  7</w:t>
      </w:r>
      <w:r w:rsidR="000E58A3">
        <w:rPr>
          <w:b/>
          <w:bCs/>
          <w:lang w:eastAsia="ru-RU"/>
        </w:rPr>
        <w:t>1</w:t>
      </w:r>
      <w:r w:rsidRPr="00CA5C87">
        <w:rPr>
          <w:b/>
          <w:bCs/>
          <w:lang w:eastAsia="ru-RU"/>
        </w:rPr>
        <w:t xml:space="preserve"> – 88 баллов        </w:t>
      </w:r>
      <w:r w:rsidR="000E58A3">
        <w:rPr>
          <w:b/>
          <w:bCs/>
          <w:lang w:eastAsia="ru-RU"/>
        </w:rPr>
        <w:t>1 выпускница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t xml:space="preserve">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t xml:space="preserve">КК – </w:t>
      </w:r>
      <w:r w:rsidR="000E58A3">
        <w:rPr>
          <w:b/>
          <w:bCs/>
          <w:lang w:eastAsia="ru-RU"/>
        </w:rPr>
        <w:t>6 2,</w:t>
      </w:r>
      <w:r w:rsidRPr="00CA5C87">
        <w:rPr>
          <w:b/>
          <w:bCs/>
          <w:lang w:eastAsia="ru-RU"/>
        </w:rPr>
        <w:t xml:space="preserve"> %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t xml:space="preserve">КУ – 100 %          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iCs/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lang w:eastAsia="ru-RU"/>
        </w:rPr>
      </w:pPr>
      <w:r w:rsidRPr="00CA5C87">
        <w:rPr>
          <w:b/>
          <w:lang w:eastAsia="ru-RU"/>
        </w:rPr>
        <w:t>Анализ ЕГЭ по математике 201</w:t>
      </w:r>
      <w:r w:rsidR="000E58A3">
        <w:rPr>
          <w:b/>
          <w:lang w:eastAsia="ru-RU"/>
        </w:rPr>
        <w:t>9 базовый уровень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lang w:eastAsia="ru-RU"/>
        </w:rPr>
      </w:pPr>
    </w:p>
    <w:tbl>
      <w:tblPr>
        <w:tblW w:w="13766" w:type="dxa"/>
        <w:tblInd w:w="-50" w:type="dxa"/>
        <w:tblLayout w:type="fixed"/>
        <w:tblLook w:val="0000"/>
      </w:tblPr>
      <w:tblGrid>
        <w:gridCol w:w="2993"/>
        <w:gridCol w:w="1276"/>
        <w:gridCol w:w="1701"/>
        <w:gridCol w:w="1276"/>
        <w:gridCol w:w="1417"/>
        <w:gridCol w:w="1560"/>
        <w:gridCol w:w="1275"/>
        <w:gridCol w:w="1134"/>
        <w:gridCol w:w="1134"/>
      </w:tblGrid>
      <w:tr w:rsidR="000E58A3" w:rsidRPr="00CA5C87" w:rsidTr="000E58A3">
        <w:trPr>
          <w:trHeight w:val="46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 xml:space="preserve"> кол-во уч-ся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Средний балл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Средний балл 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 xml:space="preserve">Средний балл 2016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Средний балл 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Средний балл за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Средний балл за 201</w:t>
            </w:r>
            <w:r>
              <w:rPr>
                <w:b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b/>
                <w:lang w:eastAsia="ru-RU"/>
              </w:rPr>
              <w:t xml:space="preserve"> </w:t>
            </w:r>
          </w:p>
        </w:tc>
      </w:tr>
      <w:tr w:rsidR="000E58A3" w:rsidRPr="00CA5C87" w:rsidTr="000E58A3">
        <w:trPr>
          <w:trHeight w:val="230"/>
        </w:trPr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Бахтемирская СОШ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 xml:space="preserve"> 42,66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46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4,6/41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5/48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5/48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A3" w:rsidRPr="00CA5C87" w:rsidRDefault="000E58A3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Понижение </w:t>
            </w:r>
          </w:p>
        </w:tc>
      </w:tr>
    </w:tbl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lang w:eastAsia="ru-RU"/>
        </w:rPr>
      </w:pPr>
    </w:p>
    <w:p w:rsidR="00CA5C87" w:rsidRPr="00CA5C87" w:rsidRDefault="00CA5C87" w:rsidP="000E58A3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/>
          <w:lang w:eastAsia="ru-RU"/>
        </w:rPr>
        <w:t xml:space="preserve">Базовый                                                              </w:t>
      </w:r>
    </w:p>
    <w:p w:rsidR="00CA5C87" w:rsidRPr="00CA5C87" w:rsidRDefault="000E58A3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>
        <w:rPr>
          <w:bCs/>
          <w:lang w:eastAsia="ru-RU"/>
        </w:rPr>
        <w:t>«3» -2 выпускника, « 4» -4 выпускника,</w:t>
      </w:r>
      <w:r w:rsidR="00CA5C87" w:rsidRPr="00CA5C87">
        <w:rPr>
          <w:bCs/>
          <w:lang w:eastAsia="ru-RU"/>
        </w:rPr>
        <w:t xml:space="preserve">  </w:t>
      </w:r>
      <w:r>
        <w:rPr>
          <w:bCs/>
          <w:lang w:eastAsia="ru-RU"/>
        </w:rPr>
        <w:t>на «5» -2 выпускника</w:t>
      </w:r>
      <w:r w:rsidR="00CA5C87" w:rsidRPr="00CA5C87">
        <w:rPr>
          <w:bCs/>
          <w:lang w:eastAsia="ru-RU"/>
        </w:rPr>
        <w:t xml:space="preserve">                                                            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КК -100 %  КУ – 100 %                                     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Cs/>
          <w:lang w:eastAsia="ru-RU"/>
        </w:rPr>
        <w:t xml:space="preserve">Средний балл </w:t>
      </w:r>
      <w:r w:rsidR="000E58A3">
        <w:rPr>
          <w:bCs/>
          <w:lang w:eastAsia="ru-RU"/>
        </w:rPr>
        <w:t>4</w:t>
      </w:r>
      <w:r w:rsidRPr="00CA5C87">
        <w:rPr>
          <w:bCs/>
          <w:lang w:eastAsia="ru-RU"/>
        </w:rPr>
        <w:t xml:space="preserve">                                               КУ -    </w:t>
      </w:r>
      <w:r w:rsidRPr="00CA5C87">
        <w:rPr>
          <w:b/>
          <w:bCs/>
          <w:lang w:eastAsia="ru-RU"/>
        </w:rPr>
        <w:t>100     %</w:t>
      </w:r>
      <w:r w:rsidRPr="00CA5C87">
        <w:rPr>
          <w:bCs/>
          <w:lang w:eastAsia="ru-RU"/>
        </w:rPr>
        <w:t xml:space="preserve">       КК -   </w:t>
      </w:r>
      <w:r w:rsidR="000E58A3">
        <w:rPr>
          <w:b/>
          <w:bCs/>
          <w:lang w:eastAsia="ru-RU"/>
        </w:rPr>
        <w:t>75</w:t>
      </w:r>
      <w:r w:rsidRPr="00CA5C87">
        <w:rPr>
          <w:b/>
          <w:bCs/>
          <w:lang w:eastAsia="ru-RU"/>
        </w:rPr>
        <w:t xml:space="preserve">  %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                                                                </w:t>
      </w:r>
      <w:r w:rsidR="000E58A3">
        <w:rPr>
          <w:bCs/>
          <w:lang w:eastAsia="ru-RU"/>
        </w:rPr>
        <w:t xml:space="preserve">                  </w:t>
      </w:r>
    </w:p>
    <w:p w:rsidR="00A97D40" w:rsidRPr="006A4179" w:rsidRDefault="00A97D40" w:rsidP="00A97D40">
      <w:pPr>
        <w:jc w:val="center"/>
        <w:rPr>
          <w:b/>
          <w:sz w:val="28"/>
          <w:szCs w:val="28"/>
        </w:rPr>
      </w:pPr>
      <w:r w:rsidRPr="006A4179">
        <w:rPr>
          <w:b/>
          <w:sz w:val="28"/>
          <w:szCs w:val="28"/>
        </w:rPr>
        <w:t>Количество/доля участников, выбравших предметов ЕГЭ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769"/>
        <w:gridCol w:w="1462"/>
        <w:gridCol w:w="743"/>
        <w:gridCol w:w="627"/>
        <w:gridCol w:w="910"/>
        <w:gridCol w:w="612"/>
        <w:gridCol w:w="612"/>
        <w:gridCol w:w="458"/>
        <w:gridCol w:w="612"/>
        <w:gridCol w:w="458"/>
        <w:gridCol w:w="609"/>
        <w:gridCol w:w="612"/>
        <w:gridCol w:w="612"/>
        <w:gridCol w:w="458"/>
        <w:gridCol w:w="458"/>
        <w:gridCol w:w="609"/>
        <w:gridCol w:w="458"/>
        <w:gridCol w:w="609"/>
        <w:gridCol w:w="762"/>
        <w:gridCol w:w="765"/>
        <w:gridCol w:w="765"/>
      </w:tblGrid>
      <w:tr w:rsidR="00A97D40" w:rsidRPr="006A4179" w:rsidTr="00F100E9">
        <w:trPr>
          <w:trHeight w:val="49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Год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ВСЕГО выпускников 11 класса</w:t>
            </w:r>
            <w:r w:rsidRPr="006A4179">
              <w:rPr>
                <w:sz w:val="28"/>
                <w:szCs w:val="28"/>
              </w:rPr>
              <w:br/>
              <w:t>в учебном году</w:t>
            </w:r>
          </w:p>
        </w:tc>
        <w:tc>
          <w:tcPr>
            <w:tcW w:w="37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tabs>
                <w:tab w:val="left" w:pos="10843"/>
              </w:tabs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Учебные предметы, выбираемые для сдачи ГИА</w:t>
            </w:r>
          </w:p>
        </w:tc>
      </w:tr>
      <w:tr w:rsidR="00A97D40" w:rsidRPr="006A4179" w:rsidTr="00F100E9">
        <w:trPr>
          <w:cantSplit/>
          <w:trHeight w:val="1892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b/>
                <w:sz w:val="28"/>
                <w:szCs w:val="28"/>
              </w:rPr>
            </w:pPr>
            <w:r w:rsidRPr="006A4179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b/>
                <w:sz w:val="28"/>
                <w:szCs w:val="28"/>
              </w:rPr>
            </w:pPr>
            <w:r w:rsidRPr="006A4179">
              <w:rPr>
                <w:b/>
                <w:sz w:val="28"/>
                <w:szCs w:val="28"/>
              </w:rPr>
              <w:t>Математика профильная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7D40" w:rsidRPr="006A4179" w:rsidRDefault="00A97D40" w:rsidP="00F100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4179">
              <w:rPr>
                <w:b/>
                <w:sz w:val="28"/>
                <w:szCs w:val="28"/>
              </w:rPr>
              <w:t>Математика базовая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физика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химия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биология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история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география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английский язык (</w:t>
            </w:r>
            <w:r w:rsidRPr="006A4179">
              <w:rPr>
                <w:i/>
                <w:sz w:val="28"/>
                <w:szCs w:val="28"/>
              </w:rPr>
              <w:t>устный</w:t>
            </w:r>
            <w:r w:rsidRPr="006A4179">
              <w:rPr>
                <w:sz w:val="28"/>
                <w:szCs w:val="28"/>
              </w:rPr>
              <w:t>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немецкий язык (</w:t>
            </w:r>
            <w:r w:rsidRPr="006A4179">
              <w:rPr>
                <w:i/>
                <w:sz w:val="28"/>
                <w:szCs w:val="28"/>
              </w:rPr>
              <w:t>устный</w:t>
            </w:r>
            <w:r w:rsidRPr="006A4179">
              <w:rPr>
                <w:sz w:val="28"/>
                <w:szCs w:val="28"/>
              </w:rPr>
              <w:t>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французский  язык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французский язык (</w:t>
            </w:r>
            <w:r w:rsidRPr="006A4179">
              <w:rPr>
                <w:i/>
                <w:sz w:val="28"/>
                <w:szCs w:val="28"/>
              </w:rPr>
              <w:t>устный</w:t>
            </w:r>
            <w:r w:rsidRPr="006A4179">
              <w:rPr>
                <w:sz w:val="28"/>
                <w:szCs w:val="28"/>
              </w:rPr>
              <w:t>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испанский язык (устный)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литература</w:t>
            </w:r>
          </w:p>
        </w:tc>
      </w:tr>
      <w:tr w:rsidR="00A97D40" w:rsidRPr="006A4179" w:rsidTr="00F100E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2015-2016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/100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/100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/</w:t>
            </w:r>
          </w:p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/73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A97D40" w:rsidRPr="006A4179" w:rsidTr="00F100E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2016-2017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</w:p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</w:p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A97D40" w:rsidRPr="006A4179" w:rsidTr="00F100E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3.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2017-2018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A97D40" w:rsidRPr="006A4179" w:rsidTr="00F100E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3/37,5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1/12,5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7D40" w:rsidRDefault="00A97D40" w:rsidP="00A97D40">
      <w:pPr>
        <w:jc w:val="center"/>
        <w:rPr>
          <w:b/>
          <w:sz w:val="28"/>
          <w:szCs w:val="28"/>
        </w:rPr>
      </w:pPr>
    </w:p>
    <w:p w:rsidR="00A97D40" w:rsidRPr="006A4179" w:rsidRDefault="00A97D40" w:rsidP="00A97D40">
      <w:pPr>
        <w:jc w:val="center"/>
        <w:rPr>
          <w:b/>
          <w:sz w:val="28"/>
          <w:szCs w:val="28"/>
        </w:rPr>
      </w:pPr>
      <w:r w:rsidRPr="006A4179">
        <w:rPr>
          <w:b/>
          <w:sz w:val="28"/>
          <w:szCs w:val="28"/>
        </w:rPr>
        <w:t>Количество/доля участников, не преодолевших минимальный порог по предметам ЕГЭ</w:t>
      </w:r>
    </w:p>
    <w:p w:rsidR="00A97D40" w:rsidRDefault="00A97D40" w:rsidP="00A97D40">
      <w:pPr>
        <w:jc w:val="center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768"/>
        <w:gridCol w:w="1312"/>
        <w:gridCol w:w="897"/>
        <w:gridCol w:w="779"/>
        <w:gridCol w:w="760"/>
        <w:gridCol w:w="459"/>
        <w:gridCol w:w="766"/>
        <w:gridCol w:w="611"/>
        <w:gridCol w:w="763"/>
        <w:gridCol w:w="611"/>
        <w:gridCol w:w="763"/>
        <w:gridCol w:w="456"/>
        <w:gridCol w:w="611"/>
        <w:gridCol w:w="456"/>
        <w:gridCol w:w="608"/>
        <w:gridCol w:w="608"/>
        <w:gridCol w:w="766"/>
        <w:gridCol w:w="1375"/>
        <w:gridCol w:w="763"/>
      </w:tblGrid>
      <w:tr w:rsidR="00A97D40" w:rsidRPr="006A4179" w:rsidTr="00F100E9">
        <w:trPr>
          <w:gridAfter w:val="17"/>
          <w:wAfter w:w="3807" w:type="pct"/>
          <w:trHeight w:val="493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№ </w:t>
            </w:r>
            <w:r w:rsidRPr="006A4179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ВСЕГО </w:t>
            </w:r>
            <w:r w:rsidRPr="006A4179">
              <w:rPr>
                <w:sz w:val="28"/>
                <w:szCs w:val="28"/>
              </w:rPr>
              <w:lastRenderedPageBreak/>
              <w:t>выпускников 11 класса</w:t>
            </w:r>
            <w:r w:rsidRPr="006A4179">
              <w:rPr>
                <w:sz w:val="28"/>
                <w:szCs w:val="28"/>
              </w:rPr>
              <w:br/>
              <w:t>в учебном году</w:t>
            </w:r>
          </w:p>
        </w:tc>
      </w:tr>
      <w:tr w:rsidR="00A97D40" w:rsidRPr="006A4179" w:rsidTr="00F100E9">
        <w:trPr>
          <w:cantSplit/>
          <w:trHeight w:val="1892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b/>
                <w:sz w:val="28"/>
                <w:szCs w:val="28"/>
              </w:rPr>
            </w:pPr>
            <w:r w:rsidRPr="006A4179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b/>
                <w:sz w:val="28"/>
                <w:szCs w:val="28"/>
              </w:rPr>
            </w:pPr>
            <w:r w:rsidRPr="006A4179">
              <w:rPr>
                <w:b/>
                <w:sz w:val="28"/>
                <w:szCs w:val="28"/>
              </w:rPr>
              <w:t>Математика профильная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7D40" w:rsidRPr="006A4179" w:rsidRDefault="00A97D40" w:rsidP="00F100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4179">
              <w:rPr>
                <w:b/>
                <w:sz w:val="28"/>
                <w:szCs w:val="28"/>
              </w:rPr>
              <w:t>Математика базовая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физика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химия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биология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история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география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английский язык (</w:t>
            </w:r>
            <w:r w:rsidRPr="006A4179">
              <w:rPr>
                <w:i/>
                <w:sz w:val="28"/>
                <w:szCs w:val="28"/>
              </w:rPr>
              <w:t>устный</w:t>
            </w:r>
            <w:r w:rsidRPr="006A4179">
              <w:rPr>
                <w:sz w:val="28"/>
                <w:szCs w:val="28"/>
              </w:rPr>
              <w:t>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немецкий язык (</w:t>
            </w:r>
            <w:r w:rsidRPr="006A4179">
              <w:rPr>
                <w:i/>
                <w:sz w:val="28"/>
                <w:szCs w:val="28"/>
              </w:rPr>
              <w:t>устный</w:t>
            </w:r>
            <w:r w:rsidRPr="006A4179">
              <w:rPr>
                <w:sz w:val="28"/>
                <w:szCs w:val="28"/>
              </w:rPr>
              <w:t>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французский  язык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французский язык (</w:t>
            </w:r>
            <w:r w:rsidRPr="006A4179">
              <w:rPr>
                <w:i/>
                <w:sz w:val="28"/>
                <w:szCs w:val="28"/>
              </w:rPr>
              <w:t>устный</w:t>
            </w:r>
            <w:r w:rsidRPr="006A4179">
              <w:rPr>
                <w:sz w:val="28"/>
                <w:szCs w:val="28"/>
              </w:rPr>
              <w:t>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литература</w:t>
            </w:r>
          </w:p>
        </w:tc>
      </w:tr>
      <w:tr w:rsidR="00A97D40" w:rsidRPr="006A4179" w:rsidTr="00F100E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2015-2016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A97D40" w:rsidRPr="006A4179" w:rsidTr="00F100E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2.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2016-2017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A97D40" w:rsidRPr="006A4179" w:rsidTr="00F100E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3.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 xml:space="preserve"> 2017-2018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</w:p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 w:rsidRPr="006A4179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</w:tr>
      <w:tr w:rsidR="00A97D40" w:rsidRPr="006A4179" w:rsidTr="00F100E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6A4179" w:rsidRDefault="00A97D40" w:rsidP="00F100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7D40" w:rsidRDefault="00A97D40" w:rsidP="00A97D40">
      <w:pPr>
        <w:jc w:val="center"/>
        <w:rPr>
          <w:b/>
          <w:sz w:val="28"/>
          <w:szCs w:val="28"/>
        </w:rPr>
      </w:pPr>
    </w:p>
    <w:p w:rsidR="00A97D40" w:rsidRDefault="00A97D40" w:rsidP="00A97D40">
      <w:pPr>
        <w:jc w:val="center"/>
      </w:pPr>
      <w:r w:rsidRPr="00EB0898">
        <w:rPr>
          <w:b/>
          <w:sz w:val="28"/>
          <w:szCs w:val="28"/>
        </w:rPr>
        <w:t>Динамика доли обучающихся, не допущенных к ГИА, а также доли обучающихся, не получивших аттестат об среднем общем образовании</w:t>
      </w:r>
      <w:r>
        <w:t xml:space="preserve"> </w:t>
      </w:r>
    </w:p>
    <w:tbl>
      <w:tblPr>
        <w:tblStyle w:val="aff6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A97D40" w:rsidTr="00F100E9">
        <w:tc>
          <w:tcPr>
            <w:tcW w:w="2112" w:type="dxa"/>
          </w:tcPr>
          <w:p w:rsidR="00A97D40" w:rsidRPr="00EB0898" w:rsidRDefault="00A97D40" w:rsidP="00F100E9">
            <w:pPr>
              <w:jc w:val="center"/>
              <w:rPr>
                <w:b/>
              </w:rPr>
            </w:pPr>
            <w:r w:rsidRPr="00EB0898">
              <w:rPr>
                <w:b/>
              </w:rPr>
              <w:t xml:space="preserve">Год 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Общее количество выпускников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Общее количество допущенных участников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 w:rsidRPr="00EB0898">
              <w:t>Количество обучающихся, не допущенных к ГИА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 w:rsidRPr="00EB0898">
              <w:t>Доля обучающихся, не допущенных к ГИА %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 w:rsidRPr="00EB0898">
              <w:t>Количество участников, не сдавших ГИА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 w:rsidRPr="00EB0898">
              <w:t>Доля участников, не сдавших ГИА</w:t>
            </w:r>
          </w:p>
        </w:tc>
      </w:tr>
      <w:tr w:rsidR="00A97D40" w:rsidTr="00F100E9">
        <w:tc>
          <w:tcPr>
            <w:tcW w:w="2112" w:type="dxa"/>
          </w:tcPr>
          <w:p w:rsidR="00A97D40" w:rsidRPr="00EB0898" w:rsidRDefault="00A97D40" w:rsidP="00F100E9">
            <w:pPr>
              <w:jc w:val="center"/>
              <w:rPr>
                <w:b/>
              </w:rPr>
            </w:pPr>
            <w:r w:rsidRPr="00EB0898">
              <w:rPr>
                <w:b/>
              </w:rPr>
              <w:t>2016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11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11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</w:tr>
      <w:tr w:rsidR="00A97D40" w:rsidTr="00F100E9">
        <w:tc>
          <w:tcPr>
            <w:tcW w:w="2112" w:type="dxa"/>
          </w:tcPr>
          <w:p w:rsidR="00A97D40" w:rsidRPr="00EB0898" w:rsidRDefault="00A97D40" w:rsidP="00F100E9">
            <w:pPr>
              <w:jc w:val="center"/>
              <w:rPr>
                <w:b/>
              </w:rPr>
            </w:pPr>
            <w:r w:rsidRPr="00EB0898">
              <w:rPr>
                <w:b/>
              </w:rPr>
              <w:t>2017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</w:tr>
      <w:tr w:rsidR="00A97D40" w:rsidTr="00F100E9">
        <w:tc>
          <w:tcPr>
            <w:tcW w:w="2112" w:type="dxa"/>
          </w:tcPr>
          <w:p w:rsidR="00A97D40" w:rsidRPr="00EB0898" w:rsidRDefault="00A97D40" w:rsidP="00F100E9">
            <w:pPr>
              <w:jc w:val="center"/>
              <w:rPr>
                <w:b/>
              </w:rPr>
            </w:pPr>
            <w:r w:rsidRPr="00EB0898">
              <w:rPr>
                <w:b/>
              </w:rPr>
              <w:t>2018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</w:tr>
      <w:tr w:rsidR="00A97D40" w:rsidTr="00F100E9">
        <w:tc>
          <w:tcPr>
            <w:tcW w:w="2112" w:type="dxa"/>
          </w:tcPr>
          <w:p w:rsidR="00A97D40" w:rsidRPr="00EB0898" w:rsidRDefault="00A97D40" w:rsidP="00F100E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8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8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2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113" w:type="dxa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</w:tr>
    </w:tbl>
    <w:p w:rsidR="00A97D40" w:rsidRPr="003B7312" w:rsidRDefault="00A97D40" w:rsidP="00A97D40">
      <w:pPr>
        <w:jc w:val="center"/>
        <w:rPr>
          <w:b/>
          <w:sz w:val="32"/>
          <w:szCs w:val="32"/>
        </w:rPr>
      </w:pPr>
      <w:r w:rsidRPr="003B7312">
        <w:rPr>
          <w:b/>
          <w:sz w:val="32"/>
          <w:szCs w:val="32"/>
        </w:rPr>
        <w:t xml:space="preserve">Количество обучающихся, получивших </w:t>
      </w:r>
    </w:p>
    <w:p w:rsidR="00A97D40" w:rsidRDefault="00A97D40" w:rsidP="00A97D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аттестат о среднем</w:t>
      </w:r>
      <w:r w:rsidRPr="003B7312">
        <w:rPr>
          <w:b/>
          <w:sz w:val="32"/>
          <w:szCs w:val="32"/>
        </w:rPr>
        <w:t xml:space="preserve"> общем образовании в </w:t>
      </w:r>
      <w:r>
        <w:rPr>
          <w:b/>
          <w:sz w:val="32"/>
          <w:szCs w:val="32"/>
        </w:rPr>
        <w:t>2016,2017, 2018,2019 году</w:t>
      </w:r>
    </w:p>
    <w:p w:rsidR="00A97D40" w:rsidRDefault="00A97D40" w:rsidP="00A97D40">
      <w:pPr>
        <w:jc w:val="center"/>
        <w:rPr>
          <w:b/>
          <w:sz w:val="32"/>
          <w:szCs w:val="32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1"/>
        <w:gridCol w:w="1876"/>
        <w:gridCol w:w="1685"/>
        <w:gridCol w:w="1876"/>
        <w:gridCol w:w="1685"/>
        <w:gridCol w:w="2092"/>
        <w:gridCol w:w="1685"/>
        <w:gridCol w:w="1876"/>
      </w:tblGrid>
      <w:tr w:rsidR="00A97D40" w:rsidTr="00F100E9">
        <w:trPr>
          <w:trHeight w:val="486"/>
        </w:trPr>
        <w:tc>
          <w:tcPr>
            <w:tcW w:w="3607" w:type="dxa"/>
            <w:gridSpan w:val="2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5246" w:type="dxa"/>
            <w:gridSpan w:val="3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2092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A97D40" w:rsidTr="00F100E9">
        <w:tblPrEx>
          <w:tblCellMar>
            <w:left w:w="30" w:type="dxa"/>
            <w:right w:w="30" w:type="dxa"/>
          </w:tblCellMar>
        </w:tblPrEx>
        <w:trPr>
          <w:trHeight w:val="2204"/>
        </w:trPr>
        <w:tc>
          <w:tcPr>
            <w:tcW w:w="1731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lastRenderedPageBreak/>
              <w:t xml:space="preserve">Кол-во допущенных к сдаче </w:t>
            </w:r>
            <w:r>
              <w:rPr>
                <w:b/>
                <w:sz w:val="28"/>
                <w:szCs w:val="28"/>
              </w:rPr>
              <w:t>Е</w:t>
            </w:r>
            <w:r w:rsidRPr="003B7312">
              <w:rPr>
                <w:b/>
                <w:sz w:val="28"/>
                <w:szCs w:val="28"/>
              </w:rPr>
              <w:t>ГЭ в 2016 году</w:t>
            </w:r>
          </w:p>
        </w:tc>
        <w:tc>
          <w:tcPr>
            <w:tcW w:w="1876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обуч</w:t>
            </w:r>
            <w:r>
              <w:rPr>
                <w:b/>
                <w:sz w:val="28"/>
                <w:szCs w:val="28"/>
              </w:rPr>
              <w:t>ающихся, получивших аттестат о среднем</w:t>
            </w:r>
            <w:r w:rsidRPr="003B7312">
              <w:rPr>
                <w:b/>
                <w:sz w:val="28"/>
                <w:szCs w:val="28"/>
              </w:rPr>
              <w:t xml:space="preserve"> общем образовании</w:t>
            </w:r>
          </w:p>
        </w:tc>
        <w:tc>
          <w:tcPr>
            <w:tcW w:w="1685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 xml:space="preserve">Кол-во </w:t>
            </w:r>
            <w:r>
              <w:rPr>
                <w:b/>
                <w:sz w:val="28"/>
                <w:szCs w:val="28"/>
              </w:rPr>
              <w:t>допущенных к сдаче Е</w:t>
            </w:r>
            <w:r w:rsidRPr="003B7312">
              <w:rPr>
                <w:b/>
                <w:sz w:val="28"/>
                <w:szCs w:val="28"/>
              </w:rPr>
              <w:t>ГЭ</w:t>
            </w:r>
          </w:p>
        </w:tc>
        <w:tc>
          <w:tcPr>
            <w:tcW w:w="1876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обу</w:t>
            </w:r>
            <w:r>
              <w:rPr>
                <w:b/>
                <w:sz w:val="28"/>
                <w:szCs w:val="28"/>
              </w:rPr>
              <w:t>чающихся, получивших аттестат о</w:t>
            </w:r>
            <w:r w:rsidRPr="003B73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среднем </w:t>
            </w:r>
            <w:r w:rsidRPr="003B7312">
              <w:rPr>
                <w:b/>
                <w:sz w:val="28"/>
                <w:szCs w:val="28"/>
              </w:rPr>
              <w:t>общем образовании</w:t>
            </w:r>
          </w:p>
        </w:tc>
        <w:tc>
          <w:tcPr>
            <w:tcW w:w="1685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 xml:space="preserve">Кол-во </w:t>
            </w:r>
            <w:r>
              <w:rPr>
                <w:b/>
                <w:sz w:val="28"/>
                <w:szCs w:val="28"/>
              </w:rPr>
              <w:t>допущенных к сдаче Е</w:t>
            </w:r>
            <w:r w:rsidRPr="003B7312">
              <w:rPr>
                <w:b/>
                <w:sz w:val="28"/>
                <w:szCs w:val="28"/>
              </w:rPr>
              <w:t>ГЭ</w:t>
            </w:r>
          </w:p>
        </w:tc>
        <w:tc>
          <w:tcPr>
            <w:tcW w:w="2092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обу</w:t>
            </w:r>
            <w:r>
              <w:rPr>
                <w:b/>
                <w:sz w:val="28"/>
                <w:szCs w:val="28"/>
              </w:rPr>
              <w:t>чающихся, получивших аттестат о</w:t>
            </w:r>
            <w:r w:rsidRPr="003B73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среднем</w:t>
            </w:r>
            <w:r w:rsidRPr="003B7312">
              <w:rPr>
                <w:b/>
                <w:sz w:val="28"/>
                <w:szCs w:val="28"/>
              </w:rPr>
              <w:t xml:space="preserve"> общем образовании</w:t>
            </w:r>
          </w:p>
        </w:tc>
        <w:tc>
          <w:tcPr>
            <w:tcW w:w="1134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 xml:space="preserve">Кол-во </w:t>
            </w:r>
            <w:r>
              <w:rPr>
                <w:b/>
                <w:sz w:val="28"/>
                <w:szCs w:val="28"/>
              </w:rPr>
              <w:t>допущенных к сдаче Е</w:t>
            </w:r>
            <w:r w:rsidRPr="003B7312">
              <w:rPr>
                <w:b/>
                <w:sz w:val="28"/>
                <w:szCs w:val="28"/>
              </w:rPr>
              <w:t>ГЭ</w:t>
            </w:r>
          </w:p>
        </w:tc>
        <w:tc>
          <w:tcPr>
            <w:tcW w:w="1134" w:type="dxa"/>
          </w:tcPr>
          <w:p w:rsidR="00A97D40" w:rsidRPr="003B7312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7312">
              <w:rPr>
                <w:b/>
                <w:sz w:val="28"/>
                <w:szCs w:val="28"/>
              </w:rPr>
              <w:t>Кол-во обу</w:t>
            </w:r>
            <w:r>
              <w:rPr>
                <w:b/>
                <w:sz w:val="28"/>
                <w:szCs w:val="28"/>
              </w:rPr>
              <w:t>чающихся, получивших аттестат о</w:t>
            </w:r>
            <w:r w:rsidRPr="003B73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среднем</w:t>
            </w:r>
            <w:r w:rsidRPr="003B7312">
              <w:rPr>
                <w:b/>
                <w:sz w:val="28"/>
                <w:szCs w:val="28"/>
              </w:rPr>
              <w:t xml:space="preserve"> общем образовании</w:t>
            </w:r>
          </w:p>
        </w:tc>
      </w:tr>
      <w:tr w:rsidR="00A97D40" w:rsidTr="00F100E9">
        <w:tblPrEx>
          <w:tblCellMar>
            <w:left w:w="30" w:type="dxa"/>
            <w:right w:w="30" w:type="dxa"/>
          </w:tblCellMar>
        </w:tblPrEx>
        <w:trPr>
          <w:trHeight w:val="598"/>
        </w:trPr>
        <w:tc>
          <w:tcPr>
            <w:tcW w:w="1731" w:type="dxa"/>
          </w:tcPr>
          <w:p w:rsidR="00A97D40" w:rsidRPr="00B6448F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76" w:type="dxa"/>
          </w:tcPr>
          <w:p w:rsidR="00A97D40" w:rsidRPr="00B6448F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448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A97D40" w:rsidRPr="00B6448F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:rsidR="00A97D40" w:rsidRPr="00B6448F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A97D40" w:rsidRPr="00B6448F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A97D40" w:rsidRPr="00B6448F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644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97D40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97D40" w:rsidRDefault="00A97D40" w:rsidP="00F100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A97D40" w:rsidRDefault="00A97D40" w:rsidP="00A97D40">
      <w:pPr>
        <w:rPr>
          <w:b/>
          <w:sz w:val="28"/>
          <w:szCs w:val="28"/>
        </w:rPr>
      </w:pPr>
    </w:p>
    <w:p w:rsidR="00A97D40" w:rsidRPr="006A4179" w:rsidRDefault="00A97D40" w:rsidP="00A97D40">
      <w:pPr>
        <w:jc w:val="center"/>
        <w:rPr>
          <w:b/>
          <w:sz w:val="28"/>
          <w:szCs w:val="28"/>
        </w:rPr>
      </w:pPr>
      <w:r w:rsidRPr="006A4179">
        <w:rPr>
          <w:b/>
          <w:sz w:val="28"/>
          <w:szCs w:val="28"/>
        </w:rPr>
        <w:t>Количество участников ГИА-11,получивших медаль  «За особые успехи в учении»</w:t>
      </w:r>
    </w:p>
    <w:tbl>
      <w:tblPr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3230"/>
        <w:gridCol w:w="3969"/>
        <w:gridCol w:w="5646"/>
      </w:tblGrid>
      <w:tr w:rsidR="00A97D40" w:rsidRPr="007103B4" w:rsidTr="00F100E9">
        <w:trPr>
          <w:trHeight w:val="239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 w:rsidRPr="007103B4">
              <w:t>№ п/п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Год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 w:rsidRPr="007103B4">
              <w:t>ВСЕГО выпускников 11 класса</w:t>
            </w:r>
            <w:r w:rsidRPr="007103B4">
              <w:br/>
            </w:r>
            <w:r>
              <w:t xml:space="preserve">в </w:t>
            </w:r>
            <w:r w:rsidRPr="007103B4">
              <w:t>учебном году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pPr>
              <w:jc w:val="center"/>
            </w:pPr>
            <w:r>
              <w:rPr>
                <w:b/>
              </w:rPr>
              <w:t>Количество медалей</w:t>
            </w:r>
          </w:p>
        </w:tc>
      </w:tr>
      <w:tr w:rsidR="00A97D40" w:rsidRPr="007103B4" w:rsidTr="00F100E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 w:rsidRPr="007103B4">
              <w:t>1.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r w:rsidRPr="007103B4">
              <w:t xml:space="preserve"> 2015-2016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11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3/2,7 %</w:t>
            </w:r>
          </w:p>
        </w:tc>
      </w:tr>
      <w:tr w:rsidR="00A97D40" w:rsidRPr="007103B4" w:rsidTr="00F100E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 w:rsidRPr="007103B4">
              <w:t>2.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r>
              <w:t xml:space="preserve"> </w:t>
            </w:r>
            <w:r w:rsidRPr="007103B4">
              <w:t>2016-2017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2/50%</w:t>
            </w:r>
          </w:p>
        </w:tc>
      </w:tr>
      <w:tr w:rsidR="00A97D40" w:rsidRPr="007103B4" w:rsidTr="00F100E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 w:rsidRPr="007103B4">
              <w:t>3.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r w:rsidRPr="007103B4">
              <w:t xml:space="preserve"> 201</w:t>
            </w:r>
            <w:r>
              <w:t>7</w:t>
            </w:r>
            <w:r w:rsidRPr="007103B4">
              <w:t>-2018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 w:rsidRPr="007103B4">
              <w:t>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2/40%</w:t>
            </w:r>
          </w:p>
        </w:tc>
      </w:tr>
      <w:tr w:rsidR="00A97D40" w:rsidRPr="007103B4" w:rsidTr="00F100E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r>
              <w:t>2018-2019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1/12,5</w:t>
            </w:r>
          </w:p>
        </w:tc>
      </w:tr>
    </w:tbl>
    <w:p w:rsidR="00A97D40" w:rsidRDefault="00A97D40" w:rsidP="00A13009"/>
    <w:p w:rsidR="00A97D40" w:rsidRPr="00A13009" w:rsidRDefault="00A97D40" w:rsidP="00A13009">
      <w:pPr>
        <w:jc w:val="center"/>
        <w:rPr>
          <w:b/>
          <w:sz w:val="28"/>
          <w:szCs w:val="28"/>
        </w:rPr>
      </w:pPr>
      <w:r w:rsidRPr="006A4179">
        <w:rPr>
          <w:b/>
          <w:sz w:val="28"/>
          <w:szCs w:val="28"/>
        </w:rPr>
        <w:t xml:space="preserve">Количество участников, получивших 100 баллов по ЕГЭ </w:t>
      </w:r>
      <w:r w:rsidRPr="006A4179">
        <w:rPr>
          <w:b/>
          <w:sz w:val="28"/>
          <w:szCs w:val="28"/>
          <w:u w:val="single"/>
        </w:rPr>
        <w:t>нет</w:t>
      </w:r>
    </w:p>
    <w:p w:rsidR="00A97D40" w:rsidRPr="006A4179" w:rsidRDefault="00A97D40" w:rsidP="00A97D40">
      <w:pPr>
        <w:jc w:val="center"/>
        <w:rPr>
          <w:b/>
          <w:sz w:val="28"/>
          <w:szCs w:val="28"/>
        </w:rPr>
      </w:pPr>
      <w:r w:rsidRPr="006A4179">
        <w:rPr>
          <w:b/>
          <w:sz w:val="28"/>
          <w:szCs w:val="28"/>
        </w:rPr>
        <w:t xml:space="preserve">Количество участников, получивших высокие баллы </w:t>
      </w:r>
    </w:p>
    <w:p w:rsidR="00A97D40" w:rsidRPr="006A4179" w:rsidRDefault="00A97D40" w:rsidP="00A97D40">
      <w:pPr>
        <w:jc w:val="center"/>
        <w:rPr>
          <w:b/>
          <w:sz w:val="28"/>
          <w:szCs w:val="28"/>
        </w:rPr>
      </w:pPr>
      <w:r w:rsidRPr="006A4179">
        <w:rPr>
          <w:b/>
          <w:sz w:val="28"/>
          <w:szCs w:val="28"/>
        </w:rPr>
        <w:t>(от 81 до 100) на ЕГЭ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1747"/>
        <w:gridCol w:w="1295"/>
        <w:gridCol w:w="1116"/>
        <w:gridCol w:w="609"/>
        <w:gridCol w:w="612"/>
        <w:gridCol w:w="609"/>
        <w:gridCol w:w="458"/>
        <w:gridCol w:w="609"/>
        <w:gridCol w:w="609"/>
        <w:gridCol w:w="766"/>
        <w:gridCol w:w="609"/>
        <w:gridCol w:w="913"/>
        <w:gridCol w:w="1375"/>
        <w:gridCol w:w="1987"/>
        <w:gridCol w:w="1372"/>
      </w:tblGrid>
      <w:tr w:rsidR="00A97D40" w:rsidRPr="007103B4" w:rsidTr="00F100E9">
        <w:trPr>
          <w:trHeight w:val="49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 w:rsidRPr="007103B4">
              <w:t xml:space="preserve">№ </w:t>
            </w:r>
            <w:r w:rsidRPr="007103B4">
              <w:lastRenderedPageBreak/>
              <w:t>п/п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lastRenderedPageBreak/>
              <w:t>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 w:rsidRPr="007103B4">
              <w:t xml:space="preserve">ВСЕГО </w:t>
            </w:r>
            <w:r w:rsidRPr="007103B4">
              <w:lastRenderedPageBreak/>
              <w:t>выпускников 11 класса</w:t>
            </w:r>
            <w:r w:rsidRPr="007103B4">
              <w:br/>
            </w:r>
            <w:r>
              <w:t xml:space="preserve">в </w:t>
            </w:r>
            <w:r w:rsidRPr="007103B4">
              <w:t>учебном году</w:t>
            </w:r>
          </w:p>
        </w:tc>
        <w:tc>
          <w:tcPr>
            <w:tcW w:w="3786" w:type="pct"/>
            <w:gridSpan w:val="13"/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 w:rsidRPr="007103B4">
              <w:lastRenderedPageBreak/>
              <w:t>Учебные предметы, выбираемые для сдачи ГИА</w:t>
            </w:r>
          </w:p>
        </w:tc>
      </w:tr>
      <w:tr w:rsidR="00A97D40" w:rsidRPr="007103B4" w:rsidTr="00F100E9">
        <w:trPr>
          <w:cantSplit/>
          <w:trHeight w:val="1892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/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/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  <w:rPr>
                <w:b/>
              </w:rPr>
            </w:pPr>
            <w:r w:rsidRPr="007103B4">
              <w:rPr>
                <w:b/>
              </w:rPr>
              <w:t>русский язык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  <w:rPr>
                <w:b/>
              </w:rPr>
            </w:pPr>
            <w:r w:rsidRPr="007103B4">
              <w:rPr>
                <w:b/>
              </w:rPr>
              <w:t>Математика профильная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7D40" w:rsidRPr="007103B4" w:rsidRDefault="00A97D40" w:rsidP="00F100E9">
            <w:pPr>
              <w:ind w:left="113" w:right="113"/>
              <w:jc w:val="center"/>
            </w:pPr>
            <w:r w:rsidRPr="007103B4">
              <w:rPr>
                <w:b/>
              </w:rPr>
              <w:t>Математика базовая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физика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химия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информатика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биология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история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география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английский язык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английский язык (</w:t>
            </w:r>
            <w:r w:rsidRPr="007103B4">
              <w:rPr>
                <w:i/>
              </w:rPr>
              <w:t>устный</w:t>
            </w:r>
            <w:r w:rsidRPr="007103B4"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D40" w:rsidRPr="007103B4" w:rsidRDefault="00A97D40" w:rsidP="00F100E9">
            <w:pPr>
              <w:jc w:val="center"/>
            </w:pPr>
            <w:r w:rsidRPr="007103B4">
              <w:t>обществознание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D40" w:rsidRPr="007103B4" w:rsidRDefault="00A97D40" w:rsidP="00F100E9">
            <w:pPr>
              <w:jc w:val="center"/>
            </w:pPr>
            <w:r w:rsidRPr="007103B4">
              <w:t>литература</w:t>
            </w:r>
          </w:p>
        </w:tc>
      </w:tr>
      <w:tr w:rsidR="00A97D40" w:rsidRPr="007103B4" w:rsidTr="00F100E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 w:rsidRPr="007103B4">
              <w:lastRenderedPageBreak/>
              <w:t>1.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r w:rsidRPr="007103B4">
              <w:t xml:space="preserve"> 2015-2016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4/</w:t>
            </w:r>
          </w:p>
          <w:p w:rsidR="00A97D40" w:rsidRPr="007103B4" w:rsidRDefault="00A97D40" w:rsidP="00F100E9">
            <w:pPr>
              <w:jc w:val="center"/>
            </w:pPr>
            <w:r>
              <w:t>36,3 %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 xml:space="preserve"> 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 xml:space="preserve">0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 xml:space="preserve">0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7103B4" w:rsidRDefault="00A97D40" w:rsidP="00F100E9">
            <w:pPr>
              <w:jc w:val="center"/>
            </w:pPr>
          </w:p>
        </w:tc>
      </w:tr>
      <w:tr w:rsidR="00A97D40" w:rsidRPr="007103B4" w:rsidTr="00F100E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 w:rsidRPr="007103B4">
              <w:t>2.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r>
              <w:t xml:space="preserve"> </w:t>
            </w:r>
            <w:r w:rsidRPr="007103B4">
              <w:t>2016-2017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 xml:space="preserve">0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7103B4" w:rsidRDefault="00A97D40" w:rsidP="00F100E9">
            <w:pPr>
              <w:jc w:val="center"/>
            </w:pPr>
          </w:p>
        </w:tc>
      </w:tr>
      <w:tr w:rsidR="00A97D40" w:rsidRPr="007103B4" w:rsidTr="00F100E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 w:rsidRPr="007103B4">
              <w:t>3.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r w:rsidRPr="007103B4">
              <w:t xml:space="preserve"> 201</w:t>
            </w:r>
            <w:r>
              <w:t>7</w:t>
            </w:r>
            <w:r w:rsidRPr="007103B4">
              <w:t>-2018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 w:rsidRPr="007103B4"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7103B4" w:rsidRDefault="00A97D40" w:rsidP="00F100E9">
            <w:pPr>
              <w:jc w:val="center"/>
            </w:pPr>
          </w:p>
        </w:tc>
      </w:tr>
      <w:tr w:rsidR="00A97D40" w:rsidRPr="007103B4" w:rsidTr="00F100E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40" w:rsidRPr="007103B4" w:rsidRDefault="00A97D40" w:rsidP="00F100E9">
            <w:r>
              <w:t>4.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r>
              <w:t>2018-2019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Pr="007103B4" w:rsidRDefault="00A97D40" w:rsidP="00F100E9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0" w:rsidRDefault="00A97D40" w:rsidP="00F100E9">
            <w:pPr>
              <w:jc w:val="center"/>
            </w:pPr>
            <w: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0" w:rsidRPr="007103B4" w:rsidRDefault="00A97D40" w:rsidP="00F100E9">
            <w:pPr>
              <w:jc w:val="center"/>
            </w:pPr>
          </w:p>
        </w:tc>
      </w:tr>
    </w:tbl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По итогам экзаменов можно сделать вывод, что по ЕГЭ по математике наблюдается стабильность, понизился средний балл по всем выбранным предметам, а по русскому языку -понижение Выпускники 201</w:t>
      </w:r>
      <w:r w:rsidR="000E58A3">
        <w:rPr>
          <w:lang w:eastAsia="ru-RU"/>
        </w:rPr>
        <w:t>9</w:t>
      </w:r>
      <w:r w:rsidRPr="00CA5C87">
        <w:rPr>
          <w:lang w:eastAsia="ru-RU"/>
        </w:rPr>
        <w:t xml:space="preserve"> года выбирали предметы  в большинстве случае осознанно, минимальный порог по предметам по выбору</w:t>
      </w:r>
      <w:r w:rsidR="000E58A3">
        <w:rPr>
          <w:lang w:eastAsia="ru-RU"/>
        </w:rPr>
        <w:t xml:space="preserve"> не</w:t>
      </w:r>
      <w:r w:rsidRPr="00CA5C87">
        <w:rPr>
          <w:lang w:eastAsia="ru-RU"/>
        </w:rPr>
        <w:t xml:space="preserve"> преодолели</w:t>
      </w:r>
      <w:r w:rsidR="000E58A3">
        <w:rPr>
          <w:lang w:eastAsia="ru-RU"/>
        </w:rPr>
        <w:t>2 выпускников по биологии и обществознанию.</w:t>
      </w:r>
      <w:r w:rsidRPr="00CA5C87">
        <w:rPr>
          <w:lang w:eastAsia="ru-RU"/>
        </w:rPr>
        <w:t xml:space="preserve"> Школой было проведено ряд мероприятий по подготовке учащихся к ЕГЭ:  в учебном плане  средней школы предусматривался дополнительный час математики, проводились дополнительные занятия, проходили Онлайн-тестирование, пробные экзамены</w:t>
      </w:r>
    </w:p>
    <w:p w:rsidR="00CA5C87" w:rsidRPr="00CA5C87" w:rsidRDefault="005D31B6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>
        <w:t xml:space="preserve">Доля выпускников, преодолевших минимальный порог по обязательным предметам (математика и русский язык), составила 100%. В 2018/2019 учебном году школой была проведена огромная работа по разъяснительной работе по вопросам проведения ГИА для разных категорий участников: родителей, обучающихся, педагогов. Для педагогического сообщества проводилась интерактивная экскурсия по ППЭ, на которой представителям школ объяснялись особенности проведения ЕГЭ, работы организаторов, технических специалистов. На классных и общешкольных собраниях особенное внимание уделялось психологической подготовке детей к сдаче экзаменов, давали советы педагоги и школьный психолог. Вся эта подготовительная работа совместно с работой на уроках и во внеурочное время позволила обучающимся достойно пройти итоговые испытания и получить документы об образовании.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b/>
          <w:bCs/>
          <w:lang w:eastAsia="ru-RU"/>
        </w:rPr>
        <w:t xml:space="preserve">На основе данного анализа можно сделать следующие выводы: 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1.  При проведении государственной (итоговой) аттестации учащихся выпускных 9,11-х классов школа руководствовалась Положением о проведении итоговой аттестации.  Положением и инструкциями о проведении экзаменов в форме и по материалам ЕГЭ, ОГЭ, разработанным Министерством образования  и науки РФ,  нормативными правовыми документами  министерства образования  и науки Астраханской области, управления  образования администрации  МО «Икрянинский район».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2.  Нормативные документы для проведения итоговой аттестации оформлены в срок,  для учителей и учащихся были оформлены стенды в соответствии с инструкцией.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t>3.   36 выпускников 9 и 11 классов в основном  успешно овладели требованиями программ по всем предметам.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CA5C87">
        <w:rPr>
          <w:lang w:eastAsia="ru-RU"/>
        </w:rPr>
        <w:lastRenderedPageBreak/>
        <w:t xml:space="preserve">4.   Уровень качества  подготовки выпускников средней школы  за этот год   составил          </w:t>
      </w:r>
      <w:r w:rsidRPr="00CA5C87">
        <w:rPr>
          <w:b/>
          <w:lang w:eastAsia="ru-RU"/>
        </w:rPr>
        <w:t>100  %</w:t>
      </w:r>
    </w:p>
    <w:tbl>
      <w:tblPr>
        <w:tblW w:w="14874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46"/>
        <w:gridCol w:w="5528"/>
      </w:tblGrid>
      <w:tr w:rsidR="00CA5C87" w:rsidRPr="00CA5C87" w:rsidTr="00CA5C8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Учебный год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lang w:eastAsia="ru-RU"/>
              </w:rPr>
            </w:pPr>
            <w:r w:rsidRPr="00CA5C87">
              <w:rPr>
                <w:b/>
                <w:lang w:eastAsia="ru-RU"/>
              </w:rPr>
              <w:t>% качества</w:t>
            </w:r>
          </w:p>
        </w:tc>
      </w:tr>
      <w:tr w:rsidR="00CA5C87" w:rsidRPr="00CA5C87" w:rsidTr="00CA5C8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2014-2015 уч.г.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55,5</w:t>
            </w:r>
          </w:p>
        </w:tc>
      </w:tr>
      <w:tr w:rsidR="00CA5C87" w:rsidRPr="00CA5C87" w:rsidTr="00CA5C8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2015-2016 уч.г.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63,6</w:t>
            </w:r>
          </w:p>
        </w:tc>
      </w:tr>
      <w:tr w:rsidR="00CA5C87" w:rsidRPr="00CA5C87" w:rsidTr="00CA5C8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2016-2017 уч.г.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100</w:t>
            </w:r>
          </w:p>
        </w:tc>
      </w:tr>
      <w:tr w:rsidR="00CA5C87" w:rsidRPr="00CA5C87" w:rsidTr="00CA5C8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2017-2018 уч.г.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lang w:eastAsia="ru-RU"/>
              </w:rPr>
              <w:t>100</w:t>
            </w:r>
          </w:p>
        </w:tc>
      </w:tr>
      <w:tr w:rsidR="00BF5714" w:rsidRPr="00CA5C87" w:rsidTr="00CA5C8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14" w:rsidRPr="00CA5C87" w:rsidRDefault="00BF5714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2018-2019 уч.г.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714" w:rsidRPr="00CA5C87" w:rsidRDefault="00BF5714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</w:tr>
    </w:tbl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lang w:eastAsia="ru-RU"/>
        </w:rPr>
        <w:t>                                                        </w:t>
      </w:r>
    </w:p>
    <w:p w:rsidR="00CA5C87" w:rsidRPr="00CA5C87" w:rsidRDefault="00CA5C87" w:rsidP="00B27CEA">
      <w:pPr>
        <w:tabs>
          <w:tab w:val="left" w:pos="0"/>
          <w:tab w:val="left" w:pos="576"/>
        </w:tabs>
        <w:spacing w:line="240" w:lineRule="atLeast"/>
        <w:jc w:val="center"/>
        <w:rPr>
          <w:bCs/>
          <w:u w:val="single"/>
          <w:lang w:eastAsia="ru-RU"/>
        </w:rPr>
      </w:pPr>
      <w:r w:rsidRPr="00CA5C87">
        <w:rPr>
          <w:b/>
          <w:bCs/>
          <w:lang w:eastAsia="ru-RU"/>
        </w:rPr>
        <w:t>Анализ уровня социализации выпускников школы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lang w:eastAsia="ru-RU"/>
        </w:rPr>
      </w:pPr>
      <w:r w:rsidRPr="00B27CEA">
        <w:rPr>
          <w:lang w:eastAsia="ru-RU"/>
        </w:rPr>
        <w:t>Проблема успешной  социализации  выпускников школы остается в центре внимания педагогического коллектива. Управление процессом  социализации  учащихся осуществляется на основе диагностики, коррекции, прогнозирования потребностей (образовательных, профессиональных) школьников и родителей, а также на основе мониторинга и  анализа  социальной адаптации учащихся.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bCs/>
          <w:lang w:eastAsia="ru-RU"/>
        </w:rPr>
      </w:pPr>
      <w:r w:rsidRPr="00B27CEA">
        <w:rPr>
          <w:bCs/>
          <w:lang w:eastAsia="ru-RU"/>
        </w:rPr>
        <w:t xml:space="preserve">Из </w:t>
      </w:r>
      <w:r w:rsidR="00BF5714">
        <w:rPr>
          <w:bCs/>
          <w:lang w:eastAsia="ru-RU"/>
        </w:rPr>
        <w:t>18</w:t>
      </w:r>
      <w:r w:rsidRPr="00B27CEA">
        <w:rPr>
          <w:bCs/>
          <w:lang w:eastAsia="ru-RU"/>
        </w:rPr>
        <w:t xml:space="preserve"> выпускников 9 класс</w:t>
      </w:r>
      <w:r w:rsidR="00BF5714">
        <w:rPr>
          <w:bCs/>
          <w:lang w:eastAsia="ru-RU"/>
        </w:rPr>
        <w:t>а</w:t>
      </w:r>
      <w:r w:rsidRPr="00B27CEA">
        <w:rPr>
          <w:bCs/>
          <w:lang w:eastAsia="ru-RU"/>
        </w:rPr>
        <w:t xml:space="preserve"> </w:t>
      </w:r>
      <w:r w:rsidR="00BF5714">
        <w:rPr>
          <w:b/>
          <w:bCs/>
          <w:lang w:eastAsia="ru-RU"/>
        </w:rPr>
        <w:t>4</w:t>
      </w:r>
      <w:r w:rsidRPr="00B27CEA">
        <w:rPr>
          <w:b/>
          <w:bCs/>
          <w:lang w:eastAsia="ru-RU"/>
        </w:rPr>
        <w:t xml:space="preserve"> </w:t>
      </w:r>
      <w:r w:rsidRPr="00B27CEA">
        <w:rPr>
          <w:bCs/>
          <w:lang w:eastAsia="ru-RU"/>
        </w:rPr>
        <w:t xml:space="preserve">  продолжат обучение в 10 классе, поступили  в ССУЗ г. Астрахани.  Выпускники 11 класса  поступили в ВУЗы и ССУЗы.Частично на выбор дальнейшего места учебы повлияла профориентационная работа, проводимая педагогическим  коллективом и коллективами ПУ и ССУЗ, вузами г.Астрахани Таким образом, все выпускники школы 201</w:t>
      </w:r>
      <w:r w:rsidR="00BF5714">
        <w:rPr>
          <w:bCs/>
          <w:lang w:eastAsia="ru-RU"/>
        </w:rPr>
        <w:t>8</w:t>
      </w:r>
      <w:r w:rsidRPr="00B27CEA">
        <w:rPr>
          <w:bCs/>
          <w:lang w:eastAsia="ru-RU"/>
        </w:rPr>
        <w:t>-201</w:t>
      </w:r>
      <w:r w:rsidR="00BF5714">
        <w:rPr>
          <w:bCs/>
          <w:lang w:eastAsia="ru-RU"/>
        </w:rPr>
        <w:t>9</w:t>
      </w:r>
      <w:r w:rsidRPr="00B27CEA">
        <w:rPr>
          <w:bCs/>
          <w:lang w:eastAsia="ru-RU"/>
        </w:rPr>
        <w:t xml:space="preserve"> учебного года продолжат обучение .  </w:t>
      </w:r>
    </w:p>
    <w:p w:rsidR="00CA5C87" w:rsidRPr="00B27CEA" w:rsidRDefault="00CA5C87" w:rsidP="00B27CEA">
      <w:pPr>
        <w:tabs>
          <w:tab w:val="left" w:pos="0"/>
          <w:tab w:val="left" w:pos="576"/>
        </w:tabs>
        <w:rPr>
          <w:bCs/>
          <w:lang w:eastAsia="ru-RU"/>
        </w:rPr>
      </w:pPr>
      <w:r w:rsidRPr="00B27CEA">
        <w:rPr>
          <w:bCs/>
          <w:lang w:eastAsia="ru-RU"/>
        </w:rPr>
        <w:t xml:space="preserve">Кроме прочных знаний по предметам, показанных учениками школы при поступлении  в учебные заведения, ребята показывают активную жизненную позицию, готовность выполнять свои гражданские обязанности. Среди выпускников школы нет «уклонистов» от службы в российской армии, нет осужденных ребят. Этому способствует взаимодействие школы и семьи, вовлечение ребят во время учебы в школе в общественную деятельность. Родители неоднократно высказывали слова благодарности школе за подготовленность их детей к жизни в семье и обществе. Следовательно, школа успешно решает вопросы социализации выпускников, следит за их успехами дальше.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92"/>
        <w:gridCol w:w="851"/>
        <w:gridCol w:w="992"/>
        <w:gridCol w:w="1701"/>
        <w:gridCol w:w="1559"/>
        <w:gridCol w:w="1985"/>
        <w:gridCol w:w="2693"/>
        <w:gridCol w:w="1843"/>
        <w:gridCol w:w="2268"/>
      </w:tblGrid>
      <w:tr w:rsidR="00CA5C87" w:rsidRPr="00CA5C87" w:rsidTr="00CA5C87">
        <w:trPr>
          <w:trHeight w:val="8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Уч.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Всего выпускников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Поступили в ВУЗы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(кол-во / %)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Поступили в ССУЗы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(кол-во / 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Обучаются в 10 классе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(кол-во / %)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Работают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</w:p>
        </w:tc>
      </w:tr>
      <w:tr w:rsidR="00CA5C87" w:rsidRPr="00CA5C87" w:rsidTr="00CA5C87">
        <w:trPr>
          <w:trHeight w:val="3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9кл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11кл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11кл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9кл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11кл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9кл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lang w:eastAsia="ru-RU"/>
              </w:rPr>
            </w:pPr>
            <w:r w:rsidRPr="00CA5C87">
              <w:rPr>
                <w:bCs/>
                <w:lang w:eastAsia="ru-RU"/>
              </w:rPr>
              <w:t>11кл</w:t>
            </w:r>
          </w:p>
        </w:tc>
      </w:tr>
      <w:tr w:rsidR="00CA5C87" w:rsidRPr="00CA5C87" w:rsidTr="00CA5C8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2</w:t>
            </w:r>
          </w:p>
        </w:tc>
      </w:tr>
      <w:tr w:rsidR="00CA5C87" w:rsidRPr="00CA5C87" w:rsidTr="00CA5C8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2015-2016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8  (72,7%)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 xml:space="preserve">12 </w:t>
            </w:r>
          </w:p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</w:t>
            </w:r>
          </w:p>
        </w:tc>
      </w:tr>
      <w:tr w:rsidR="00CA5C87" w:rsidRPr="00CA5C87" w:rsidTr="00CA5C8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t>2016-2017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3 (75%)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19 (65,5%)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1(25%)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-</w:t>
            </w:r>
          </w:p>
        </w:tc>
      </w:tr>
      <w:tr w:rsidR="00CA5C87" w:rsidRPr="00CA5C87" w:rsidTr="00CA5C8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 w:rsidRPr="00CA5C87">
              <w:rPr>
                <w:bCs/>
                <w:lang w:eastAsia="ru-RU"/>
              </w:rPr>
              <w:lastRenderedPageBreak/>
              <w:t>2017-2018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5(100%)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25(71,4%)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 w:rsidRPr="00CA5C87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87" w:rsidRPr="00CA5C87" w:rsidRDefault="00CA5C87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</w:p>
        </w:tc>
      </w:tr>
      <w:tr w:rsidR="00A97D40" w:rsidRPr="00CA5C87" w:rsidTr="00CA5C8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2018-2019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(50 %)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 (66,6 %)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(50 %)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D40" w:rsidRPr="00CA5C87" w:rsidRDefault="00A97D40" w:rsidP="00CA5C87">
            <w:pPr>
              <w:tabs>
                <w:tab w:val="left" w:pos="0"/>
                <w:tab w:val="left" w:pos="576"/>
              </w:tabs>
              <w:spacing w:line="240" w:lineRule="atLeas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</w:tbl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t>Трудоустройство в</w:t>
      </w:r>
      <w:r w:rsidR="00BF5714">
        <w:rPr>
          <w:b/>
          <w:bCs/>
          <w:lang w:eastAsia="ru-RU"/>
        </w:rPr>
        <w:t xml:space="preserve">ыпускников основной школы в 2019 </w:t>
      </w:r>
      <w:r w:rsidRPr="00CA5C87">
        <w:rPr>
          <w:b/>
          <w:bCs/>
          <w:lang w:eastAsia="ru-RU"/>
        </w:rPr>
        <w:t>году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Из </w:t>
      </w:r>
      <w:r w:rsidR="00BF5714">
        <w:rPr>
          <w:bCs/>
          <w:lang w:eastAsia="ru-RU"/>
        </w:rPr>
        <w:t>18</w:t>
      </w:r>
      <w:r w:rsidRPr="00CA5C87">
        <w:rPr>
          <w:bCs/>
          <w:lang w:eastAsia="ru-RU"/>
        </w:rPr>
        <w:t xml:space="preserve"> выпускников основной школы в 201</w:t>
      </w:r>
      <w:r w:rsidR="00BF5714">
        <w:rPr>
          <w:bCs/>
          <w:lang w:eastAsia="ru-RU"/>
        </w:rPr>
        <w:t>9</w:t>
      </w:r>
      <w:r w:rsidR="00A97D40">
        <w:rPr>
          <w:bCs/>
          <w:lang w:eastAsia="ru-RU"/>
        </w:rPr>
        <w:t xml:space="preserve"> </w:t>
      </w:r>
      <w:r w:rsidRPr="00CA5C87">
        <w:rPr>
          <w:bCs/>
          <w:lang w:eastAsia="ru-RU"/>
        </w:rPr>
        <w:t xml:space="preserve">году </w:t>
      </w:r>
      <w:r w:rsidR="00BF5714">
        <w:rPr>
          <w:bCs/>
          <w:lang w:eastAsia="ru-RU"/>
        </w:rPr>
        <w:t>4</w:t>
      </w:r>
      <w:r w:rsidRPr="00CA5C87">
        <w:rPr>
          <w:bCs/>
          <w:lang w:eastAsia="ru-RU"/>
        </w:rPr>
        <w:t xml:space="preserve"> человек продолжат обучение в средней школе, </w:t>
      </w:r>
      <w:r w:rsidR="00BF5714">
        <w:rPr>
          <w:bCs/>
          <w:lang w:eastAsia="ru-RU"/>
        </w:rPr>
        <w:t>1</w:t>
      </w:r>
      <w:r w:rsidR="00A97D40">
        <w:rPr>
          <w:bCs/>
          <w:lang w:eastAsia="ru-RU"/>
        </w:rPr>
        <w:t>2</w:t>
      </w:r>
      <w:r w:rsidRPr="00CA5C87">
        <w:rPr>
          <w:bCs/>
          <w:lang w:eastAsia="ru-RU"/>
        </w:rPr>
        <w:t xml:space="preserve"> выпускника поступили  в средние специальные учебные заведения Астраханской области (см.схему).  1</w:t>
      </w:r>
      <w:r w:rsidR="00BF5714">
        <w:rPr>
          <w:bCs/>
          <w:lang w:eastAsia="ru-RU"/>
        </w:rPr>
        <w:t>0</w:t>
      </w:r>
      <w:r w:rsidRPr="00CA5C87">
        <w:rPr>
          <w:bCs/>
          <w:lang w:eastAsia="ru-RU"/>
        </w:rPr>
        <w:t xml:space="preserve"> выпускников поступили на бюджетные места,</w:t>
      </w:r>
      <w:r w:rsidR="00A97D40">
        <w:rPr>
          <w:bCs/>
          <w:lang w:eastAsia="ru-RU"/>
        </w:rPr>
        <w:t xml:space="preserve">2 </w:t>
      </w:r>
      <w:r w:rsidRPr="00CA5C87">
        <w:rPr>
          <w:bCs/>
          <w:lang w:eastAsia="ru-RU"/>
        </w:rPr>
        <w:t>выпускников – на коммерческие. 2 выпускника основной школы не стали поступать. Выпускники основной школы решили связать свою дальнейшую судьбу с сферой обслуживания</w:t>
      </w:r>
      <w:r w:rsidR="00A97D40">
        <w:rPr>
          <w:bCs/>
          <w:lang w:eastAsia="ru-RU"/>
        </w:rPr>
        <w:t xml:space="preserve"> (судовой кок, парикмахер),</w:t>
      </w:r>
      <w:r w:rsidRPr="00CA5C87">
        <w:rPr>
          <w:bCs/>
          <w:lang w:eastAsia="ru-RU"/>
        </w:rPr>
        <w:t xml:space="preserve"> с </w:t>
      </w:r>
      <w:r w:rsidR="00A97D40">
        <w:rPr>
          <w:bCs/>
          <w:lang w:eastAsia="ru-RU"/>
        </w:rPr>
        <w:t>архитектурой, с судостроением, грузоперевозками</w:t>
      </w:r>
      <w:r w:rsidRPr="00CA5C87">
        <w:rPr>
          <w:bCs/>
          <w:lang w:eastAsia="ru-RU"/>
        </w:rPr>
        <w:t>, 3 выпускника связали свою будущую профессию  с автодорожным ремеслом, 3 выпускника связали свою будущую профессию с ЖКХ, 1 выпускник связал свою будущую профессию с сельским хозяйством.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</w:p>
    <w:p w:rsidR="00CA5C87" w:rsidRPr="00CA5C87" w:rsidRDefault="00E64C5E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E64C5E">
        <w:rPr>
          <w:b/>
          <w:lang w:eastAsia="ru-RU"/>
        </w:rPr>
        <w:pict>
          <v:rect id="_x0000_s2175" style="position:absolute;margin-left:52.95pt;margin-top:-.2pt;width:112.5pt;height:77.75pt;z-index:251667456" fillcolor="#c6d9f1">
            <v:textbox style="mso-next-textbox:#_x0000_s2175">
              <w:txbxContent>
                <w:p w:rsidR="00CE4EEA" w:rsidRDefault="00A97D40" w:rsidP="00CA5C87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Волго-каспийский рыбопромышленный</w:t>
                  </w:r>
                  <w:r w:rsidR="00CE4EEA">
                    <w:rPr>
                      <w:rFonts w:ascii="Times New Roman CYR" w:hAnsi="Times New Roman CYR" w:cs="Times New Roman CYR"/>
                      <w:bCs/>
                    </w:rPr>
                    <w:t xml:space="preserve"> </w:t>
                  </w:r>
                  <w:r w:rsidR="00CE4EEA" w:rsidRPr="0002523C">
                    <w:rPr>
                      <w:rFonts w:ascii="Times New Roman CYR" w:hAnsi="Times New Roman CYR" w:cs="Times New Roman CYR"/>
                      <w:bCs/>
                    </w:rPr>
                    <w:t xml:space="preserve"> колледж</w:t>
                  </w:r>
                </w:p>
                <w:p w:rsidR="00CE4EEA" w:rsidRPr="0002523C" w:rsidRDefault="00CE4EEA" w:rsidP="00CA5C87">
                  <w:pPr>
                    <w:jc w:val="center"/>
                  </w:pPr>
                </w:p>
                <w:p w:rsidR="00CE4EEA" w:rsidRPr="0002523C" w:rsidRDefault="00CE4EEA" w:rsidP="00CA5C87"/>
                <w:p w:rsidR="00CE4EEA" w:rsidRPr="00AC75B3" w:rsidRDefault="00CE4EEA" w:rsidP="00CA5C87"/>
              </w:txbxContent>
            </v:textbox>
          </v:rect>
        </w:pict>
      </w:r>
      <w:r w:rsidRPr="00E64C5E">
        <w:rPr>
          <w:b/>
          <w:lang w:eastAsia="ru-RU"/>
        </w:rPr>
        <w:pict>
          <v:rect id="_x0000_s2173" style="position:absolute;margin-left:294.4pt;margin-top:-.2pt;width:133.35pt;height:77.75pt;z-index:251665408" fillcolor="#c6d9f1">
            <v:textbox style="mso-next-textbox:#_x0000_s2173">
              <w:txbxContent>
                <w:p w:rsidR="00CE4EEA" w:rsidRPr="0002523C" w:rsidRDefault="00A97D40" w:rsidP="00CA5C87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 xml:space="preserve">Астраханский </w:t>
                  </w:r>
                  <w:r w:rsidR="00CE4EEA" w:rsidRPr="0002523C">
                    <w:rPr>
                      <w:rFonts w:ascii="Times New Roman CYR" w:hAnsi="Times New Roman CYR" w:cs="Times New Roman CYR"/>
                      <w:bCs/>
                    </w:rPr>
                    <w:t xml:space="preserve"> колледж</w:t>
                  </w:r>
                  <w:r>
                    <w:rPr>
                      <w:rFonts w:ascii="Times New Roman CYR" w:hAnsi="Times New Roman CYR" w:cs="Times New Roman CYR"/>
                      <w:bCs/>
                    </w:rPr>
                    <w:t xml:space="preserve"> арт-фэшн индустрии</w:t>
                  </w:r>
                </w:p>
                <w:p w:rsidR="00CE4EEA" w:rsidRPr="00B35280" w:rsidRDefault="00CE4EEA" w:rsidP="00CA5C87"/>
              </w:txbxContent>
            </v:textbox>
          </v:rect>
        </w:pict>
      </w:r>
      <w:r w:rsidRPr="00E64C5E">
        <w:rPr>
          <w:b/>
          <w:lang w:eastAsia="ru-RU"/>
        </w:rPr>
        <w:pict>
          <v:rect id="_x0000_s2171" style="position:absolute;margin-left:538.35pt;margin-top:6.15pt;width:112.5pt;height:77.5pt;z-index:251663360" fillcolor="#c6d9f1">
            <v:textbox style="mso-next-textbox:#_x0000_s2171">
              <w:txbxContent>
                <w:p w:rsidR="00CE4EEA" w:rsidRDefault="00CE4EEA" w:rsidP="00CA5C87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 w:rsidRPr="0002523C">
                    <w:rPr>
                      <w:rFonts w:ascii="Times New Roman CYR" w:hAnsi="Times New Roman CYR" w:cs="Times New Roman CYR"/>
                      <w:bCs/>
                    </w:rPr>
                    <w:t xml:space="preserve">Астраханский      </w:t>
                  </w:r>
                  <w:r>
                    <w:rPr>
                      <w:rFonts w:ascii="Times New Roman CYR" w:hAnsi="Times New Roman CYR" w:cs="Times New Roman CYR"/>
                      <w:bCs/>
                    </w:rPr>
                    <w:t>государственный</w:t>
                  </w:r>
                </w:p>
                <w:p w:rsidR="00CE4EEA" w:rsidRDefault="00CE4EEA" w:rsidP="00CA5C87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 w:rsidRPr="0002523C">
                    <w:rPr>
                      <w:rFonts w:ascii="Times New Roman CYR" w:hAnsi="Times New Roman CYR" w:cs="Times New Roman CYR"/>
                      <w:bCs/>
                    </w:rPr>
                    <w:t>колледж профессиональ</w:t>
                  </w:r>
                </w:p>
                <w:p w:rsidR="00CE4EEA" w:rsidRPr="0002523C" w:rsidRDefault="00CE4EEA" w:rsidP="00CA5C87">
                  <w:pPr>
                    <w:jc w:val="center"/>
                  </w:pPr>
                  <w:r w:rsidRPr="0002523C">
                    <w:rPr>
                      <w:rFonts w:ascii="Times New Roman CYR" w:hAnsi="Times New Roman CYR" w:cs="Times New Roman CYR"/>
                      <w:bCs/>
                    </w:rPr>
                    <w:t>ных технологий</w:t>
                  </w:r>
                </w:p>
                <w:p w:rsidR="00CE4EEA" w:rsidRPr="00AC75B3" w:rsidRDefault="00CE4EEA" w:rsidP="00CA5C87"/>
              </w:txbxContent>
            </v:textbox>
          </v:rect>
        </w:pic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</w:p>
    <w:p w:rsidR="00CA5C87" w:rsidRPr="00CA5C87" w:rsidRDefault="00E64C5E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E64C5E">
        <w:rPr>
          <w:b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76" type="#_x0000_t32" style="position:absolute;margin-left:165.45pt;margin-top:13.15pt;width:128.95pt;height:73pt;flip:x y;z-index:251668480" o:connectortype="straight">
            <v:stroke endarrow="block"/>
          </v:shape>
        </w:pict>
      </w:r>
    </w:p>
    <w:p w:rsidR="00CA5C87" w:rsidRPr="00CA5C87" w:rsidRDefault="00E64C5E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E64C5E">
        <w:rPr>
          <w:b/>
          <w:lang w:eastAsia="ru-RU"/>
        </w:rPr>
        <w:pict>
          <v:shape id="_x0000_s2174" type="#_x0000_t32" style="position:absolute;margin-left:359.8pt;margin-top:3.15pt;width:.05pt;height:60.15pt;flip:y;z-index:251666432" o:connectortype="straight">
            <v:stroke endarrow="block"/>
          </v:shape>
        </w:pict>
      </w:r>
      <w:r w:rsidRPr="00E64C5E">
        <w:rPr>
          <w:b/>
          <w:lang w:eastAsia="ru-RU"/>
        </w:rPr>
        <w:pict>
          <v:shape id="_x0000_s2177" type="#_x0000_t32" style="position:absolute;margin-left:427.75pt;margin-top:3.15pt;width:104.85pt;height:66.9pt;flip:y;z-index:251669504" o:connectortype="straight">
            <v:stroke endarrow="block"/>
          </v:shape>
        </w:pic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E64C5E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E64C5E">
        <w:rPr>
          <w:b/>
          <w:lang w:eastAsia="ru-RU"/>
        </w:rPr>
        <w:pict>
          <v:rect id="_x0000_s2172" style="position:absolute;margin-left:538.35pt;margin-top:8.1pt;width:112.5pt;height:80.85pt;flip:y;z-index:251664384" fillcolor="#c6d9f1">
            <v:textbox style="mso-next-textbox:#_x0000_s2172">
              <w:txbxContent>
                <w:p w:rsidR="00CE4EEA" w:rsidRPr="009A60E5" w:rsidRDefault="00CE4EEA" w:rsidP="00CA5C87">
                  <w:pPr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 w:rsidRPr="00F85E46">
                    <w:rPr>
                      <w:rFonts w:ascii="Times New Roman CYR" w:hAnsi="Times New Roman CYR" w:cs="Times New Roman CYR"/>
                      <w:bCs/>
                    </w:rPr>
                    <w:t xml:space="preserve">Астраханский     </w:t>
                  </w:r>
                  <w:r>
                    <w:rPr>
                      <w:rFonts w:ascii="Times New Roman CYR" w:hAnsi="Times New Roman CYR" w:cs="Times New Roman CYR"/>
                      <w:bCs/>
                    </w:rPr>
                    <w:t xml:space="preserve"> колледж при АГАСУ</w:t>
                  </w:r>
                </w:p>
              </w:txbxContent>
            </v:textbox>
          </v:rect>
        </w:pict>
      </w:r>
      <w:r w:rsidRPr="00E64C5E">
        <w:rPr>
          <w:b/>
          <w:lang w:eastAsia="ru-RU"/>
        </w:rPr>
        <w:pict>
          <v:rect id="_x0000_s2178" style="position:absolute;margin-left:299.65pt;margin-top:11.9pt;width:128.1pt;height:65.25pt;z-index:251670528" fillcolor="#f79646">
            <v:textbox style="mso-next-textbox:#_x0000_s2178">
              <w:txbxContent>
                <w:p w:rsidR="00CE4EEA" w:rsidRPr="003F433C" w:rsidRDefault="00CE4EEA" w:rsidP="00CA5C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433C">
                    <w:rPr>
                      <w:b/>
                      <w:sz w:val="28"/>
                      <w:szCs w:val="28"/>
                    </w:rPr>
                    <w:t xml:space="preserve">МБОУ </w:t>
                  </w:r>
                </w:p>
                <w:p w:rsidR="00CE4EEA" w:rsidRPr="003F433C" w:rsidRDefault="00CE4EEA" w:rsidP="00CA5C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433C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Бахтемирская СОШ</w:t>
                  </w:r>
                  <w:r w:rsidRPr="003F433C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E64C5E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  <w:r w:rsidRPr="00E64C5E">
        <w:rPr>
          <w:b/>
          <w:lang w:eastAsia="ru-RU"/>
        </w:rPr>
        <w:pict>
          <v:line id="_x0000_s2170" style="position:absolute;z-index:251662336" from="433.3pt,7.2pt" to="532.6pt,22.95pt">
            <v:stroke endarrow="block"/>
          </v:line>
        </w:pic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lang w:eastAsia="ru-RU"/>
        </w:rPr>
      </w:pP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/>
          <w:bCs/>
          <w:lang w:eastAsia="ru-RU"/>
        </w:rPr>
      </w:pPr>
      <w:r w:rsidRPr="00CA5C87">
        <w:rPr>
          <w:b/>
          <w:bCs/>
          <w:lang w:eastAsia="ru-RU"/>
        </w:rPr>
        <w:t>Социализация  выпускников средней  школы в 201</w:t>
      </w:r>
      <w:r w:rsidR="00BF5714">
        <w:rPr>
          <w:b/>
          <w:bCs/>
          <w:lang w:eastAsia="ru-RU"/>
        </w:rPr>
        <w:t>9</w:t>
      </w:r>
      <w:r w:rsidRPr="00CA5C87">
        <w:rPr>
          <w:b/>
          <w:bCs/>
          <w:lang w:eastAsia="ru-RU"/>
        </w:rPr>
        <w:t xml:space="preserve"> году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lastRenderedPageBreak/>
        <w:t xml:space="preserve">Из </w:t>
      </w:r>
      <w:r w:rsidR="00A97D40">
        <w:rPr>
          <w:bCs/>
          <w:lang w:eastAsia="ru-RU"/>
        </w:rPr>
        <w:t xml:space="preserve">8 </w:t>
      </w:r>
      <w:r w:rsidRPr="00CA5C87">
        <w:rPr>
          <w:bCs/>
          <w:lang w:eastAsia="ru-RU"/>
        </w:rPr>
        <w:t xml:space="preserve"> выпускников средней  школы в 201</w:t>
      </w:r>
      <w:r w:rsidR="00A97D40">
        <w:rPr>
          <w:bCs/>
          <w:lang w:eastAsia="ru-RU"/>
        </w:rPr>
        <w:t>9</w:t>
      </w:r>
      <w:r w:rsidRPr="00CA5C87">
        <w:rPr>
          <w:bCs/>
          <w:lang w:eastAsia="ru-RU"/>
        </w:rPr>
        <w:t xml:space="preserve"> году  4 поступили  в высшие учебные заведения Астраханской и </w:t>
      </w:r>
      <w:r w:rsidR="00A97D40">
        <w:rPr>
          <w:bCs/>
          <w:lang w:eastAsia="ru-RU"/>
        </w:rPr>
        <w:t>Ростовской</w:t>
      </w:r>
      <w:r w:rsidRPr="00CA5C87">
        <w:rPr>
          <w:bCs/>
          <w:lang w:eastAsia="ru-RU"/>
        </w:rPr>
        <w:t xml:space="preserve"> областей (см.схему).  </w:t>
      </w:r>
      <w:r w:rsidR="00A97D40">
        <w:rPr>
          <w:bCs/>
          <w:lang w:eastAsia="ru-RU"/>
        </w:rPr>
        <w:t>3</w:t>
      </w:r>
      <w:r w:rsidRPr="00CA5C87">
        <w:rPr>
          <w:bCs/>
          <w:lang w:eastAsia="ru-RU"/>
        </w:rPr>
        <w:t xml:space="preserve"> выпускника по</w:t>
      </w:r>
      <w:r w:rsidR="00A97D40">
        <w:rPr>
          <w:bCs/>
          <w:lang w:eastAsia="ru-RU"/>
        </w:rPr>
        <w:t>ступили на бюджетные места в АГУ и ростовски</w:t>
      </w:r>
      <w:r w:rsidRPr="00CA5C87">
        <w:rPr>
          <w:bCs/>
          <w:lang w:eastAsia="ru-RU"/>
        </w:rPr>
        <w:t>й вуз (</w:t>
      </w:r>
      <w:r w:rsidR="00A97D40">
        <w:rPr>
          <w:bCs/>
          <w:lang w:eastAsia="ru-RU"/>
        </w:rPr>
        <w:t>Академия МВД), 4</w:t>
      </w:r>
      <w:r w:rsidRPr="00CA5C87">
        <w:rPr>
          <w:bCs/>
          <w:lang w:eastAsia="ru-RU"/>
        </w:rPr>
        <w:t xml:space="preserve"> выпускник</w:t>
      </w:r>
      <w:r w:rsidR="00A97D40">
        <w:rPr>
          <w:bCs/>
          <w:lang w:eastAsia="ru-RU"/>
        </w:rPr>
        <w:t>а поступил бюджетной и в ссузы астраханской области (АБМК,, банковская школа, колледж экологии)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Все выпускники 9 и 11 классов трудоустроены.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На самоопределение выпускников повлияли следующие факторы:</w:t>
      </w:r>
    </w:p>
    <w:p w:rsidR="00CA5C87" w:rsidRPr="00CA5C87" w:rsidRDefault="00CA5C87" w:rsidP="00D96484">
      <w:pPr>
        <w:numPr>
          <w:ilvl w:val="0"/>
          <w:numId w:val="11"/>
        </w:num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трудовое обучение и воспитание, </w:t>
      </w:r>
    </w:p>
    <w:p w:rsidR="00CA5C87" w:rsidRPr="00CA5C87" w:rsidRDefault="00CA5C87" w:rsidP="00D96484">
      <w:pPr>
        <w:numPr>
          <w:ilvl w:val="0"/>
          <w:numId w:val="11"/>
        </w:num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экономическое воспитание,</w:t>
      </w:r>
    </w:p>
    <w:p w:rsidR="00CA5C87" w:rsidRPr="00CA5C87" w:rsidRDefault="00CA5C87" w:rsidP="00D96484">
      <w:pPr>
        <w:numPr>
          <w:ilvl w:val="0"/>
          <w:numId w:val="11"/>
        </w:num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основы научной организации труда, приобретённые в процессе исследовательской деятельности.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Мониторинг распределения выпускников 9 и 11-х классов продолжения образования показывает, что большинство учащихся стремится получить высшее или средне специальное образование.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Выпускники школы готовы выполнять свои гражданские обязанности. На это сильное влияние оказала активность учащихся в общественной деятельности в школе.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В течение года учащиеся 9 и 11 классов познакомились с преподавателями ВУЗов, его традициями, участвовали в олимпиадах по предметам и заняли призовые места.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Анализ мотивов самоопределения выпускников показал, что большинство учащихся ориентируются на знание учебных предметов, и престиж профессии. У выпускников школы преобладают положительные мотивы выбора профессии. Учащиеся (90%) делают выбор сознательно, а не под давлением друзей или обстоятельств.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Решению проблемы успешной  социализации  школьников способствовала организованная предпрофильная подготовка.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Успехи и достижения учащихся в мероприятиях разного уровня, их участие в школьных, районных и областных олимпиадах, результаты тестирования по выявлению профессиональных наклонностей девятиклассников учитывались при выборе дальнейшего пути. Итогом предпрофильной подготовки явилось анкетирование учащихся, их родителей по выбору будущего профиля обучения.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В школе были созданы условия для социально-психологической поддержки личностного и профессионального самоопределения учащихся. Эффективно проводилась профориентационная работа.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Цели профориентационной работы: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1. Оказание поддержки учащимся в процессе выбора ими профиля обучения и сферы будущей профессиональной деятельности.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2.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Задачи профориентационной работы: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-получение данных о предпочтениях, склонностях и возможностях учащихся,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-выработка гибкой системы сотрудничества старшей ступени школы с учреждениями дополнительного и профессионального образования.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/>
          <w:bCs/>
          <w:lang w:eastAsia="ru-RU"/>
        </w:rPr>
        <w:t>Основные мероприятия профориентационной работы: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/>
          <w:bCs/>
          <w:i/>
          <w:iCs/>
          <w:lang w:eastAsia="ru-RU"/>
        </w:rPr>
        <w:t>1. Взаимодействие с предприятиями поселка (экскурсии, встречи с руководителями, шефами).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i/>
          <w:iCs/>
          <w:lang w:eastAsia="ru-RU"/>
        </w:rPr>
        <w:t>Мероприятия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i/>
          <w:iCs/>
          <w:lang w:eastAsia="ru-RU"/>
        </w:rPr>
        <w:lastRenderedPageBreak/>
        <w:t>-</w:t>
      </w:r>
      <w:r w:rsidRPr="00CA5C87">
        <w:rPr>
          <w:bCs/>
          <w:lang w:eastAsia="ru-RU"/>
        </w:rPr>
        <w:t xml:space="preserve"> Договоры с предприятиями социума о сотрудничестве: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-Организация экскурсий на предприятия района: кирпичный завод, автошкола, БИОС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администрация; пожарная часть; милиция; библиотека; музей.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- Посещение предприятий в рамках проведения «Урока успеха»,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- встреча с выдающимися людьми школы, села, района.</w:t>
      </w:r>
    </w:p>
    <w:p w:rsidR="005D31B6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-Организация профессиональных проб в рамках проведения районного Дня дублёра и Дня самоуправления в школе.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/>
          <w:bCs/>
          <w:i/>
          <w:iCs/>
          <w:lang w:eastAsia="ru-RU"/>
        </w:rPr>
        <w:t>2. Система работы с образовательными учреждениями района и области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Мероприятия: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-Профпробы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-Участие в днях открытых дверей. День открытых дверей АГТУ,</w:t>
      </w:r>
      <w:r w:rsidR="005D31B6">
        <w:rPr>
          <w:bCs/>
          <w:lang w:eastAsia="ru-RU"/>
        </w:rPr>
        <w:t xml:space="preserve"> АГУ, АГАСУ в феврале - мае 2019</w:t>
      </w:r>
      <w:r w:rsidRPr="00CA5C87">
        <w:rPr>
          <w:bCs/>
          <w:lang w:eastAsia="ru-RU"/>
        </w:rPr>
        <w:t xml:space="preserve"> г.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-Встречи школьников с представителями ВУЗов и СУЗов, классные часы по профориентации.</w:t>
      </w:r>
    </w:p>
    <w:p w:rsidR="00CA5C87" w:rsidRPr="00CA5C87" w:rsidRDefault="007327C3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>
        <w:rPr>
          <w:bCs/>
          <w:lang w:eastAsia="ru-RU"/>
        </w:rPr>
        <w:t>-Экскурсии в ЦЗН, на предприятия района.</w:t>
      </w:r>
      <w:r w:rsidR="00CA5C87" w:rsidRPr="00CA5C87">
        <w:rPr>
          <w:bCs/>
          <w:lang w:eastAsia="ru-RU"/>
        </w:rPr>
        <w:t xml:space="preserve"> Проведение тестирования сотрудниками Икрянинского  ЦЗ, </w:t>
      </w:r>
    </w:p>
    <w:p w:rsidR="00CA5C87" w:rsidRPr="00CA5C87" w:rsidRDefault="00CA5C87" w:rsidP="00CA5C87">
      <w:p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/>
          <w:bCs/>
          <w:lang w:eastAsia="ru-RU"/>
        </w:rPr>
        <w:t>Выводы:</w:t>
      </w:r>
    </w:p>
    <w:p w:rsidR="00CA5C87" w:rsidRPr="00CA5C87" w:rsidRDefault="00CA5C87" w:rsidP="00D96484">
      <w:pPr>
        <w:numPr>
          <w:ilvl w:val="0"/>
          <w:numId w:val="12"/>
        </w:num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В школе созданы все условия для успешной учёбы, каждый ученик может выбрать соответствующий ему уровень подготовки, необходимый для дальнейшего самоопределения в выборе профессии.</w:t>
      </w:r>
    </w:p>
    <w:p w:rsidR="00CA5C87" w:rsidRPr="00CA5C87" w:rsidRDefault="00CA5C87" w:rsidP="00D96484">
      <w:pPr>
        <w:numPr>
          <w:ilvl w:val="0"/>
          <w:numId w:val="12"/>
        </w:num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В течение 3-х лет сохраняется тенденция роста количества выпускников школы, про</w:t>
      </w:r>
      <w:r w:rsidRPr="00CA5C87">
        <w:rPr>
          <w:bCs/>
          <w:lang w:eastAsia="ru-RU"/>
        </w:rPr>
        <w:softHyphen/>
        <w:t>должающих обучение в ВУЗах, ССУЗах.</w:t>
      </w:r>
    </w:p>
    <w:p w:rsidR="00CA5C87" w:rsidRPr="00CA5C87" w:rsidRDefault="00CA5C87" w:rsidP="00D96484">
      <w:pPr>
        <w:numPr>
          <w:ilvl w:val="0"/>
          <w:numId w:val="12"/>
        </w:num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 xml:space="preserve">По мнению родителей, выпускники школы подготовлены к выбору профессии, к самостоятельной жизни в семье и обществе. </w:t>
      </w:r>
    </w:p>
    <w:p w:rsidR="00CA5C87" w:rsidRPr="00B27CEA" w:rsidRDefault="00CA5C87" w:rsidP="00D96484">
      <w:pPr>
        <w:numPr>
          <w:ilvl w:val="0"/>
          <w:numId w:val="12"/>
        </w:numPr>
        <w:tabs>
          <w:tab w:val="left" w:pos="0"/>
          <w:tab w:val="left" w:pos="576"/>
        </w:tabs>
        <w:spacing w:line="240" w:lineRule="atLeast"/>
        <w:rPr>
          <w:bCs/>
          <w:lang w:eastAsia="ru-RU"/>
        </w:rPr>
      </w:pPr>
      <w:r w:rsidRPr="00CA5C87">
        <w:rPr>
          <w:bCs/>
          <w:lang w:eastAsia="ru-RU"/>
        </w:rPr>
        <w:t>Учителя школы готовят выпускников для жизни в семье, обществе, учат умению выжить и сориентироваться в рыночных отношениях, выбрать специальность необходимую и востребованную обществом, найти своё место в жизни.</w:t>
      </w:r>
    </w:p>
    <w:p w:rsidR="005D31B6" w:rsidRDefault="005D31B6" w:rsidP="00557094">
      <w:pPr>
        <w:jc w:val="center"/>
        <w:rPr>
          <w:b/>
          <w:sz w:val="28"/>
          <w:szCs w:val="28"/>
        </w:rPr>
      </w:pPr>
    </w:p>
    <w:p w:rsidR="00557094" w:rsidRDefault="00557094" w:rsidP="00557094">
      <w:pPr>
        <w:jc w:val="center"/>
        <w:rPr>
          <w:b/>
          <w:sz w:val="28"/>
          <w:szCs w:val="28"/>
        </w:rPr>
      </w:pPr>
      <w:r w:rsidRPr="00BA1BE2">
        <w:rPr>
          <w:b/>
          <w:sz w:val="28"/>
          <w:szCs w:val="28"/>
        </w:rPr>
        <w:t>Качест</w:t>
      </w:r>
      <w:r>
        <w:rPr>
          <w:b/>
          <w:sz w:val="28"/>
          <w:szCs w:val="28"/>
        </w:rPr>
        <w:t>во  методической работы  за 201</w:t>
      </w:r>
      <w:r w:rsidR="005D31B6">
        <w:rPr>
          <w:b/>
          <w:sz w:val="28"/>
          <w:szCs w:val="28"/>
        </w:rPr>
        <w:t>8-2019</w:t>
      </w:r>
      <w:r w:rsidRPr="00BA1BE2">
        <w:rPr>
          <w:b/>
          <w:sz w:val="28"/>
          <w:szCs w:val="28"/>
        </w:rPr>
        <w:t xml:space="preserve"> учебный год</w:t>
      </w:r>
    </w:p>
    <w:p w:rsidR="00557094" w:rsidRPr="00484FCC" w:rsidRDefault="00557094" w:rsidP="00B27CEA">
      <w:pPr>
        <w:tabs>
          <w:tab w:val="left" w:pos="284"/>
        </w:tabs>
        <w:suppressAutoHyphens w:val="0"/>
        <w:ind w:right="-1"/>
        <w:rPr>
          <w:b/>
          <w:bCs/>
        </w:rPr>
      </w:pPr>
      <w:r>
        <w:t>Учиты</w:t>
      </w:r>
      <w:r w:rsidR="00000040">
        <w:t>вая достижения школы в педколлектив работал</w:t>
      </w:r>
      <w:r w:rsidRPr="00484FCC">
        <w:t xml:space="preserve"> по теме: </w:t>
      </w:r>
      <w:r w:rsidRPr="00484FCC">
        <w:rPr>
          <w:b/>
          <w:bCs/>
        </w:rPr>
        <w:t xml:space="preserve">" </w:t>
      </w:r>
      <w:r w:rsidRPr="002B7306">
        <w:rPr>
          <w:b/>
          <w:bCs/>
        </w:rPr>
        <w:t>Переход к ФГОС среднего общего образования: проблемы и перспективы</w:t>
      </w:r>
      <w:r w:rsidRPr="00484FCC">
        <w:rPr>
          <w:b/>
          <w:bCs/>
        </w:rPr>
        <w:t xml:space="preserve"> </w:t>
      </w:r>
      <w:r>
        <w:rPr>
          <w:b/>
          <w:bCs/>
        </w:rPr>
        <w:t>" (2017 - 2019</w:t>
      </w:r>
      <w:r w:rsidRPr="00484FCC">
        <w:rPr>
          <w:b/>
          <w:bCs/>
        </w:rPr>
        <w:t xml:space="preserve"> учебный год)</w:t>
      </w:r>
    </w:p>
    <w:p w:rsidR="00557094" w:rsidRPr="00E17281" w:rsidRDefault="00557094" w:rsidP="00557094">
      <w:pPr>
        <w:jc w:val="both"/>
        <w:rPr>
          <w:sz w:val="22"/>
          <w:szCs w:val="22"/>
        </w:rPr>
      </w:pPr>
      <w:r w:rsidRPr="006C35D6">
        <w:rPr>
          <w:sz w:val="22"/>
          <w:szCs w:val="22"/>
        </w:rPr>
        <w:t>В ходе анализа работы школы за 201</w:t>
      </w:r>
      <w:r w:rsidR="005D31B6">
        <w:rPr>
          <w:sz w:val="22"/>
          <w:szCs w:val="22"/>
        </w:rPr>
        <w:t>8</w:t>
      </w:r>
      <w:r>
        <w:rPr>
          <w:sz w:val="22"/>
          <w:szCs w:val="22"/>
        </w:rPr>
        <w:t>-201</w:t>
      </w:r>
      <w:r w:rsidR="005D31B6">
        <w:rPr>
          <w:sz w:val="22"/>
          <w:szCs w:val="22"/>
        </w:rPr>
        <w:t>9</w:t>
      </w:r>
      <w:r w:rsidRPr="006C35D6">
        <w:rPr>
          <w:sz w:val="22"/>
          <w:szCs w:val="22"/>
        </w:rPr>
        <w:t xml:space="preserve">  учебный год были выявлены следующие проблемы: </w:t>
      </w:r>
    </w:p>
    <w:p w:rsidR="00557094" w:rsidRPr="006C35D6" w:rsidRDefault="00557094" w:rsidP="00557094">
      <w:pPr>
        <w:jc w:val="both"/>
        <w:rPr>
          <w:sz w:val="22"/>
          <w:szCs w:val="22"/>
        </w:rPr>
      </w:pPr>
      <w:r w:rsidRPr="006C35D6">
        <w:rPr>
          <w:b/>
          <w:bCs/>
          <w:sz w:val="22"/>
          <w:szCs w:val="22"/>
        </w:rPr>
        <w:t>Проблемы содержания методической работы</w:t>
      </w:r>
      <w:r w:rsidRPr="006C35D6">
        <w:rPr>
          <w:sz w:val="22"/>
          <w:szCs w:val="22"/>
        </w:rPr>
        <w:t xml:space="preserve"> </w:t>
      </w:r>
    </w:p>
    <w:p w:rsidR="00CA5C87" w:rsidRPr="00B27CEA" w:rsidRDefault="00557094" w:rsidP="00B27CEA">
      <w:pPr>
        <w:numPr>
          <w:ilvl w:val="0"/>
          <w:numId w:val="2"/>
        </w:numPr>
        <w:tabs>
          <w:tab w:val="clear" w:pos="432"/>
          <w:tab w:val="num" w:pos="0"/>
        </w:tabs>
        <w:suppressAutoHyphens w:val="0"/>
        <w:rPr>
          <w:sz w:val="22"/>
          <w:szCs w:val="22"/>
        </w:rPr>
      </w:pPr>
      <w:r w:rsidRPr="006C35D6">
        <w:rPr>
          <w:sz w:val="22"/>
          <w:szCs w:val="22"/>
        </w:rPr>
        <w:t>в проведении диагностики уровня теоретической подготовки и профессиональной квалификации педагогов (отсутст</w:t>
      </w:r>
      <w:r>
        <w:rPr>
          <w:sz w:val="22"/>
          <w:szCs w:val="22"/>
        </w:rPr>
        <w:t xml:space="preserve">вие специальных диагностических </w:t>
      </w:r>
      <w:r w:rsidRPr="006C35D6">
        <w:rPr>
          <w:sz w:val="22"/>
          <w:szCs w:val="22"/>
        </w:rPr>
        <w:t>методик);</w:t>
      </w:r>
      <w:r>
        <w:rPr>
          <w:sz w:val="22"/>
          <w:szCs w:val="22"/>
        </w:rPr>
        <w:t xml:space="preserve"> </w:t>
      </w:r>
      <w:r w:rsidRPr="00E17281">
        <w:rPr>
          <w:sz w:val="22"/>
          <w:szCs w:val="22"/>
        </w:rPr>
        <w:t>в овладении методикой мониторинга образовательного процесса; в организации системы работ</w:t>
      </w:r>
      <w:r>
        <w:rPr>
          <w:sz w:val="22"/>
          <w:szCs w:val="22"/>
        </w:rPr>
        <w:t xml:space="preserve">ы по самообразованию учителей; </w:t>
      </w:r>
      <w:r w:rsidRPr="00E17281">
        <w:rPr>
          <w:sz w:val="22"/>
          <w:szCs w:val="22"/>
        </w:rPr>
        <w:t>при организации исследовательской дея</w:t>
      </w:r>
      <w:r>
        <w:rPr>
          <w:sz w:val="22"/>
          <w:szCs w:val="22"/>
        </w:rPr>
        <w:t>тельности учителей;</w:t>
      </w:r>
      <w:r w:rsidRPr="00E17281">
        <w:rPr>
          <w:sz w:val="22"/>
          <w:szCs w:val="22"/>
        </w:rPr>
        <w:t>при внедрении в практику  работы МО активных форм обучения;</w:t>
      </w:r>
    </w:p>
    <w:p w:rsidR="00557094" w:rsidRDefault="00557094" w:rsidP="00557094">
      <w:pPr>
        <w:rPr>
          <w:sz w:val="22"/>
          <w:szCs w:val="22"/>
        </w:rPr>
      </w:pPr>
      <w:r w:rsidRPr="006C35D6">
        <w:rPr>
          <w:sz w:val="22"/>
          <w:szCs w:val="22"/>
        </w:rPr>
        <w:t>Проблемы и задачи, стоящие перед школой, педколлектив решал через следующие формы методической работы:</w:t>
      </w:r>
    </w:p>
    <w:p w:rsidR="00B27CEA" w:rsidRDefault="00B27CEA" w:rsidP="00D96484">
      <w:pPr>
        <w:numPr>
          <w:ilvl w:val="0"/>
          <w:numId w:val="6"/>
        </w:numPr>
        <w:suppressAutoHyphens w:val="0"/>
        <w:rPr>
          <w:sz w:val="22"/>
          <w:szCs w:val="22"/>
        </w:rPr>
        <w:sectPr w:rsidR="00B27C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850" w:right="426" w:bottom="1701" w:left="709" w:header="720" w:footer="708" w:gutter="0"/>
          <w:cols w:space="720"/>
          <w:docGrid w:linePitch="600" w:charSpace="32768"/>
        </w:sectPr>
      </w:pPr>
    </w:p>
    <w:p w:rsidR="00557094" w:rsidRPr="00E17281" w:rsidRDefault="00557094" w:rsidP="00D96484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lastRenderedPageBreak/>
        <w:t>тематические педагогические советы;</w:t>
      </w:r>
    </w:p>
    <w:p w:rsidR="00557094" w:rsidRPr="00E17281" w:rsidRDefault="00557094" w:rsidP="00D96484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работа учителей в школьных методических объединениях;</w:t>
      </w:r>
    </w:p>
    <w:p w:rsidR="00557094" w:rsidRPr="00E17281" w:rsidRDefault="00557094" w:rsidP="00D96484">
      <w:pPr>
        <w:numPr>
          <w:ilvl w:val="0"/>
          <w:numId w:val="7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работа учителей над темами самообразования;</w:t>
      </w:r>
    </w:p>
    <w:p w:rsidR="00557094" w:rsidRPr="00E17281" w:rsidRDefault="00557094" w:rsidP="00D96484">
      <w:pPr>
        <w:numPr>
          <w:ilvl w:val="0"/>
          <w:numId w:val="7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открытые уроки;</w:t>
      </w:r>
    </w:p>
    <w:p w:rsidR="00557094" w:rsidRPr="00E17281" w:rsidRDefault="00557094" w:rsidP="00D96484">
      <w:pPr>
        <w:numPr>
          <w:ilvl w:val="0"/>
          <w:numId w:val="7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lastRenderedPageBreak/>
        <w:t>методические (предметные) декады;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семинары и совещания;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педагогические конференции 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«круглые столы»;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lastRenderedPageBreak/>
        <w:t>консультации по организации и проведению современного урока;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диагностирование;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самостоятельная работа учителей;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обзор научной, педагогической литературы 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методический день;</w:t>
      </w:r>
    </w:p>
    <w:p w:rsidR="00557094" w:rsidRPr="00E1728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lastRenderedPageBreak/>
        <w:t>педагогический мониторинг;</w:t>
      </w:r>
    </w:p>
    <w:p w:rsidR="00557094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организация и контроль курсовой системы повышения квалификации;</w:t>
      </w:r>
    </w:p>
    <w:p w:rsidR="00557094" w:rsidRPr="00F04D71" w:rsidRDefault="00557094" w:rsidP="00D96484">
      <w:pPr>
        <w:numPr>
          <w:ilvl w:val="0"/>
          <w:numId w:val="8"/>
        </w:numPr>
        <w:suppressAutoHyphens w:val="0"/>
        <w:rPr>
          <w:sz w:val="22"/>
          <w:szCs w:val="22"/>
        </w:rPr>
      </w:pPr>
      <w:r w:rsidRPr="00E17281">
        <w:rPr>
          <w:sz w:val="22"/>
          <w:szCs w:val="22"/>
        </w:rPr>
        <w:t>аттестация учителей.</w:t>
      </w:r>
    </w:p>
    <w:p w:rsidR="00CA5C87" w:rsidRDefault="00CA5C87" w:rsidP="00CA5C87">
      <w:pPr>
        <w:tabs>
          <w:tab w:val="left" w:pos="0"/>
          <w:tab w:val="left" w:pos="576"/>
        </w:tabs>
        <w:spacing w:line="240" w:lineRule="atLeast"/>
      </w:pPr>
    </w:p>
    <w:p w:rsidR="00B27CEA" w:rsidRDefault="00B27CEA" w:rsidP="00557094">
      <w:pPr>
        <w:jc w:val="center"/>
        <w:rPr>
          <w:b/>
          <w:bCs/>
        </w:rPr>
        <w:sectPr w:rsidR="00B27CEA" w:rsidSect="00B27CEA">
          <w:type w:val="continuous"/>
          <w:pgSz w:w="16838" w:h="11906" w:orient="landscape"/>
          <w:pgMar w:top="850" w:right="426" w:bottom="1701" w:left="709" w:header="720" w:footer="708" w:gutter="0"/>
          <w:cols w:num="2" w:space="720"/>
          <w:docGrid w:linePitch="600" w:charSpace="32768"/>
        </w:sectPr>
      </w:pPr>
    </w:p>
    <w:p w:rsidR="00557094" w:rsidRPr="00E17281" w:rsidRDefault="00557094" w:rsidP="00557094">
      <w:pPr>
        <w:jc w:val="center"/>
      </w:pPr>
      <w:r w:rsidRPr="00E17281">
        <w:rPr>
          <w:b/>
          <w:bCs/>
        </w:rPr>
        <w:lastRenderedPageBreak/>
        <w:t>Деятельность п</w:t>
      </w:r>
      <w:r>
        <w:rPr>
          <w:b/>
          <w:bCs/>
        </w:rPr>
        <w:t>едагогического и методического совета</w:t>
      </w:r>
      <w:r w:rsidRPr="00E17281">
        <w:rPr>
          <w:b/>
          <w:bCs/>
        </w:rPr>
        <w:t xml:space="preserve"> школы</w:t>
      </w:r>
    </w:p>
    <w:p w:rsidR="00557094" w:rsidRPr="00E17281" w:rsidRDefault="00557094" w:rsidP="00557094">
      <w:pPr>
        <w:rPr>
          <w:sz w:val="22"/>
          <w:szCs w:val="22"/>
        </w:rPr>
      </w:pPr>
      <w:r w:rsidRPr="00E17281">
        <w:rPr>
          <w:sz w:val="22"/>
          <w:szCs w:val="22"/>
        </w:rPr>
        <w:t xml:space="preserve">     Высшей формой коллективной методической работы всегда был и остается </w:t>
      </w:r>
      <w:r w:rsidRPr="00E17281">
        <w:rPr>
          <w:b/>
          <w:sz w:val="22"/>
          <w:szCs w:val="22"/>
        </w:rPr>
        <w:t>педагогический совет.</w:t>
      </w:r>
      <w:r w:rsidRPr="00E17281">
        <w:rPr>
          <w:sz w:val="22"/>
          <w:szCs w:val="22"/>
        </w:rPr>
        <w:t xml:space="preserve"> Педагогический совет является органом самоуправления коллектива педагогов, на котором они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полномочиями. Тематика проведения педагогических советов актуальна и востребована, соотносилась с поставленной проблемой школы. </w:t>
      </w:r>
    </w:p>
    <w:p w:rsidR="00557094" w:rsidRDefault="00557094" w:rsidP="00557094">
      <w:pPr>
        <w:jc w:val="center"/>
        <w:rPr>
          <w:b/>
        </w:rPr>
      </w:pPr>
      <w:r w:rsidRPr="006A468A">
        <w:rPr>
          <w:b/>
        </w:rPr>
        <w:t>Деятельность методических объединений школы</w:t>
      </w:r>
    </w:p>
    <w:p w:rsidR="00557094" w:rsidRPr="00AA27E4" w:rsidRDefault="00557094" w:rsidP="00557094">
      <w:r w:rsidRPr="00AA27E4">
        <w:t>Работа с методическими объединениями.</w:t>
      </w:r>
    </w:p>
    <w:p w:rsidR="00557094" w:rsidRPr="00AA27E4" w:rsidRDefault="00557094" w:rsidP="00557094">
      <w:r w:rsidRPr="00AA27E4">
        <w:t xml:space="preserve"> Основное направление школьных методических объединений (ШМО учителей-предметников и ШМО классных руководителей) - поиск новых технологий, которые влияют на развитие умений и навыков учащихся. Работа ШМО способствует повышению уровня квалификации учителя, реализации его методической деятельности по предмету, обмену опытом; направлена на выработку единых педагогических требований к реализации государственного стандарта в образовании. </w:t>
      </w:r>
    </w:p>
    <w:p w:rsidR="00557094" w:rsidRPr="00AA27E4" w:rsidRDefault="00557094" w:rsidP="00557094">
      <w:r w:rsidRPr="00AA27E4">
        <w:t xml:space="preserve"> Главной задачей работы методических объединений  являлось совершенствование педагогического мастерства учителя</w:t>
      </w:r>
    </w:p>
    <w:p w:rsidR="00557094" w:rsidRPr="006A468A" w:rsidRDefault="00557094" w:rsidP="00557094"/>
    <w:p w:rsidR="00557094" w:rsidRPr="006A468A" w:rsidRDefault="00557094" w:rsidP="00557094">
      <w:pPr>
        <w:rPr>
          <w:sz w:val="22"/>
          <w:szCs w:val="22"/>
        </w:rPr>
      </w:pPr>
      <w:r w:rsidRPr="006A468A">
        <w:rPr>
          <w:sz w:val="22"/>
          <w:szCs w:val="22"/>
        </w:rPr>
        <w:t>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здоровьесберегающей образовательной среды. В методических объединениях успешно проводится стартовый, рубежный и итоговый контроль по всем предметам.</w:t>
      </w:r>
    </w:p>
    <w:p w:rsidR="00557094" w:rsidRPr="006A468A" w:rsidRDefault="00557094" w:rsidP="00557094">
      <w:pPr>
        <w:rPr>
          <w:sz w:val="22"/>
          <w:szCs w:val="22"/>
        </w:rPr>
      </w:pPr>
      <w:r w:rsidRPr="006A468A">
        <w:rPr>
          <w:sz w:val="22"/>
          <w:szCs w:val="22"/>
        </w:rPr>
        <w:t xml:space="preserve">     Большую роль в работе МО играют руководители. Руководители школьных предметных </w:t>
      </w:r>
      <w:r>
        <w:rPr>
          <w:sz w:val="22"/>
          <w:szCs w:val="22"/>
        </w:rPr>
        <w:t xml:space="preserve">МО   </w:t>
      </w:r>
      <w:r w:rsidR="00AE77DA">
        <w:rPr>
          <w:sz w:val="22"/>
          <w:szCs w:val="22"/>
        </w:rPr>
        <w:t>Губарева Л.А..</w:t>
      </w:r>
      <w:r w:rsidRPr="00B76E27">
        <w:rPr>
          <w:sz w:val="22"/>
          <w:szCs w:val="22"/>
        </w:rPr>
        <w:t xml:space="preserve"> </w:t>
      </w:r>
      <w:r w:rsidR="00AE77DA">
        <w:rPr>
          <w:sz w:val="22"/>
          <w:szCs w:val="22"/>
        </w:rPr>
        <w:t>Ибраг</w:t>
      </w:r>
      <w:r>
        <w:rPr>
          <w:sz w:val="22"/>
          <w:szCs w:val="22"/>
        </w:rPr>
        <w:t>имова О.А.,  Ситникова Т.В.</w:t>
      </w:r>
      <w:r w:rsidRPr="006A468A">
        <w:rPr>
          <w:sz w:val="22"/>
          <w:szCs w:val="22"/>
        </w:rPr>
        <w:t>относятся к своей работе добросовестно, творчески, ведут большую подготовительную работу с детьми, учителями по подготовке и проведению различных олимпиад и конку</w:t>
      </w:r>
      <w:r>
        <w:rPr>
          <w:sz w:val="22"/>
          <w:szCs w:val="22"/>
        </w:rPr>
        <w:t xml:space="preserve">рсов. </w:t>
      </w:r>
      <w:r w:rsidR="001C5991">
        <w:rPr>
          <w:sz w:val="22"/>
          <w:szCs w:val="22"/>
        </w:rPr>
        <w:t>Губарева Л.А</w:t>
      </w:r>
      <w:r>
        <w:rPr>
          <w:sz w:val="22"/>
          <w:szCs w:val="22"/>
        </w:rPr>
        <w:t xml:space="preserve">., Ибрагимова О.А., Ситникова Т.В. </w:t>
      </w:r>
      <w:r w:rsidRPr="006A468A">
        <w:rPr>
          <w:sz w:val="22"/>
          <w:szCs w:val="22"/>
        </w:rPr>
        <w:t>подробно знакомят с документами о введении ФГОС НОО, ФГОС ООО</w:t>
      </w:r>
      <w:r>
        <w:rPr>
          <w:sz w:val="22"/>
          <w:szCs w:val="22"/>
        </w:rPr>
        <w:t>, СОО</w:t>
      </w:r>
      <w:r w:rsidRPr="006A468A">
        <w:rPr>
          <w:sz w:val="22"/>
          <w:szCs w:val="22"/>
        </w:rPr>
        <w:t>, делятся своими знаниями с коллегами, обсуждают спорные вопросы, стремятся к созданию в школе необходимых условий обучения, отвечающих требованиям времени. Постоянно дают открытые уроки и воспитательные мероприятия, как для коллег школы, так и для учителей других школ района, которые всегда проходят на высоком методическом уровне. На своих уроках они использует презентации, видеоролики, тесты, он-лайн задания, что повышает мотивацию учащихся и интерес к предмету.</w:t>
      </w:r>
    </w:p>
    <w:p w:rsidR="00557094" w:rsidRPr="006A468A" w:rsidRDefault="00557094" w:rsidP="00557094">
      <w:pPr>
        <w:rPr>
          <w:sz w:val="22"/>
          <w:szCs w:val="22"/>
        </w:rPr>
      </w:pPr>
      <w:r w:rsidRPr="006A468A">
        <w:rPr>
          <w:sz w:val="22"/>
          <w:szCs w:val="22"/>
        </w:rPr>
        <w:t>На методических объединениях обсуждались следующие общие вопросы:</w:t>
      </w:r>
    </w:p>
    <w:p w:rsidR="00557094" w:rsidRPr="006A468A" w:rsidRDefault="00557094" w:rsidP="00D96484">
      <w:pPr>
        <w:numPr>
          <w:ilvl w:val="0"/>
          <w:numId w:val="9"/>
        </w:numPr>
        <w:suppressAutoHyphens w:val="0"/>
        <w:rPr>
          <w:sz w:val="22"/>
          <w:szCs w:val="22"/>
        </w:rPr>
      </w:pPr>
      <w:r w:rsidRPr="006A468A">
        <w:rPr>
          <w:sz w:val="22"/>
          <w:szCs w:val="22"/>
        </w:rPr>
        <w:t>изучение нормативно-правовых документов;</w:t>
      </w:r>
    </w:p>
    <w:p w:rsidR="00557094" w:rsidRPr="006A468A" w:rsidRDefault="00557094" w:rsidP="00D96484">
      <w:pPr>
        <w:numPr>
          <w:ilvl w:val="0"/>
          <w:numId w:val="9"/>
        </w:numPr>
        <w:suppressAutoHyphens w:val="0"/>
        <w:rPr>
          <w:sz w:val="22"/>
          <w:szCs w:val="22"/>
        </w:rPr>
      </w:pPr>
      <w:r w:rsidRPr="006A468A">
        <w:rPr>
          <w:sz w:val="22"/>
          <w:szCs w:val="22"/>
        </w:rPr>
        <w:t>работа с федеральными образовательными стандартами;</w:t>
      </w:r>
    </w:p>
    <w:p w:rsidR="00557094" w:rsidRPr="006A468A" w:rsidRDefault="00557094" w:rsidP="00D96484">
      <w:pPr>
        <w:numPr>
          <w:ilvl w:val="0"/>
          <w:numId w:val="9"/>
        </w:numPr>
        <w:suppressAutoHyphens w:val="0"/>
        <w:rPr>
          <w:sz w:val="22"/>
          <w:szCs w:val="22"/>
        </w:rPr>
      </w:pPr>
      <w:r w:rsidRPr="006A468A">
        <w:rPr>
          <w:sz w:val="22"/>
          <w:szCs w:val="22"/>
        </w:rPr>
        <w:t>методики создания и систематизации дидактического материала,  уровневого контроля;</w:t>
      </w:r>
    </w:p>
    <w:p w:rsidR="00557094" w:rsidRPr="006A468A" w:rsidRDefault="00557094" w:rsidP="00D96484">
      <w:pPr>
        <w:numPr>
          <w:ilvl w:val="0"/>
          <w:numId w:val="9"/>
        </w:numPr>
        <w:suppressAutoHyphens w:val="0"/>
        <w:rPr>
          <w:sz w:val="22"/>
          <w:szCs w:val="22"/>
        </w:rPr>
      </w:pPr>
      <w:r w:rsidRPr="006A468A">
        <w:rPr>
          <w:sz w:val="22"/>
          <w:szCs w:val="22"/>
        </w:rPr>
        <w:t>формы и методы итогового контроля (тестирование, собеседование, рефераты, творческие отчеты и т.д.);</w:t>
      </w:r>
    </w:p>
    <w:p w:rsidR="00557094" w:rsidRPr="006A468A" w:rsidRDefault="00557094" w:rsidP="00D96484">
      <w:pPr>
        <w:numPr>
          <w:ilvl w:val="0"/>
          <w:numId w:val="9"/>
        </w:numPr>
        <w:suppressAutoHyphens w:val="0"/>
        <w:rPr>
          <w:sz w:val="22"/>
          <w:szCs w:val="22"/>
        </w:rPr>
      </w:pPr>
      <w:r w:rsidRPr="006A468A">
        <w:rPr>
          <w:sz w:val="22"/>
          <w:szCs w:val="22"/>
        </w:rPr>
        <w:lastRenderedPageBreak/>
        <w:t>информационные  технологии и проблемы их внедрения в практику;</w:t>
      </w:r>
    </w:p>
    <w:p w:rsidR="00557094" w:rsidRPr="006A468A" w:rsidRDefault="00557094" w:rsidP="00D96484">
      <w:pPr>
        <w:numPr>
          <w:ilvl w:val="0"/>
          <w:numId w:val="9"/>
        </w:numPr>
        <w:suppressAutoHyphens w:val="0"/>
        <w:rPr>
          <w:sz w:val="22"/>
          <w:szCs w:val="22"/>
        </w:rPr>
      </w:pPr>
      <w:r w:rsidRPr="006A468A">
        <w:rPr>
          <w:sz w:val="22"/>
          <w:szCs w:val="22"/>
        </w:rPr>
        <w:t>качество подготовки выпускников на каждой ступени обучения;</w:t>
      </w:r>
    </w:p>
    <w:p w:rsidR="00557094" w:rsidRPr="006A468A" w:rsidRDefault="00557094" w:rsidP="00D96484">
      <w:pPr>
        <w:numPr>
          <w:ilvl w:val="0"/>
          <w:numId w:val="9"/>
        </w:numPr>
        <w:suppressAutoHyphens w:val="0"/>
        <w:rPr>
          <w:sz w:val="22"/>
          <w:szCs w:val="22"/>
        </w:rPr>
      </w:pPr>
      <w:r w:rsidRPr="006A468A">
        <w:rPr>
          <w:sz w:val="22"/>
          <w:szCs w:val="22"/>
        </w:rPr>
        <w:t xml:space="preserve"> использование в учебно-воспитательном процессе коммуникативных и информационных технологий;</w:t>
      </w:r>
    </w:p>
    <w:p w:rsidR="00557094" w:rsidRPr="00B27CEA" w:rsidRDefault="00557094" w:rsidP="00D96484">
      <w:pPr>
        <w:numPr>
          <w:ilvl w:val="0"/>
          <w:numId w:val="9"/>
        </w:numPr>
        <w:suppressAutoHyphens w:val="0"/>
        <w:rPr>
          <w:b/>
          <w:sz w:val="22"/>
          <w:szCs w:val="22"/>
        </w:rPr>
      </w:pPr>
      <w:r w:rsidRPr="006A468A">
        <w:rPr>
          <w:sz w:val="22"/>
          <w:szCs w:val="22"/>
        </w:rPr>
        <w:t>создание портфолио учителя и  ученика.</w:t>
      </w:r>
    </w:p>
    <w:p w:rsidR="00557094" w:rsidRPr="003D5272" w:rsidRDefault="00557094" w:rsidP="00557094">
      <w:pPr>
        <w:pStyle w:val="a9"/>
        <w:spacing w:after="0"/>
        <w:rPr>
          <w:b/>
          <w:color w:val="000000"/>
        </w:rPr>
      </w:pPr>
      <w:r w:rsidRPr="00557094">
        <w:rPr>
          <w:b/>
          <w:color w:val="000000"/>
        </w:rPr>
        <w:t xml:space="preserve"> </w:t>
      </w:r>
      <w:r w:rsidRPr="003D5272">
        <w:rPr>
          <w:b/>
          <w:color w:val="000000"/>
        </w:rPr>
        <w:t>Анализ работы</w:t>
      </w:r>
      <w:r>
        <w:rPr>
          <w:b/>
          <w:color w:val="000000"/>
        </w:rPr>
        <w:t xml:space="preserve"> </w:t>
      </w:r>
      <w:r w:rsidRPr="003D5272">
        <w:rPr>
          <w:b/>
          <w:color w:val="000000"/>
        </w:rPr>
        <w:t>методического объединения учителей начальных классов</w:t>
      </w:r>
      <w:r>
        <w:rPr>
          <w:b/>
          <w:color w:val="000000"/>
        </w:rPr>
        <w:t xml:space="preserve"> </w:t>
      </w:r>
      <w:r w:rsidRPr="003D5272">
        <w:rPr>
          <w:b/>
          <w:color w:val="000000"/>
        </w:rPr>
        <w:t>за 201</w:t>
      </w:r>
      <w:r w:rsidR="00000040">
        <w:rPr>
          <w:b/>
          <w:color w:val="000000"/>
        </w:rPr>
        <w:t>8</w:t>
      </w:r>
      <w:r w:rsidRPr="003D5272">
        <w:rPr>
          <w:b/>
          <w:color w:val="000000"/>
        </w:rPr>
        <w:t>-201</w:t>
      </w:r>
      <w:r w:rsidR="00000040">
        <w:rPr>
          <w:b/>
          <w:color w:val="000000"/>
        </w:rPr>
        <w:t>9</w:t>
      </w:r>
      <w:r w:rsidRPr="003D5272">
        <w:rPr>
          <w:b/>
          <w:color w:val="000000"/>
        </w:rPr>
        <w:t xml:space="preserve"> учебный год</w:t>
      </w:r>
    </w:p>
    <w:p w:rsidR="00000040" w:rsidRPr="00000040" w:rsidRDefault="00000040" w:rsidP="00000040">
      <w:pPr>
        <w:pStyle w:val="a9"/>
        <w:ind w:left="360"/>
        <w:rPr>
          <w:color w:val="000000"/>
        </w:rPr>
      </w:pPr>
      <w:r w:rsidRPr="00000040">
        <w:rPr>
          <w:color w:val="000000"/>
        </w:rPr>
        <w:t xml:space="preserve">Анализ работы МО проводится с целью оценки деятельности учителей начальных классов, разработки целей на 2019-2020 учебный год, определения путей совершенствования работы МО учителей начальной школы. Одной из ведущих задач модернизации структуры и содержания общего образования является повышение эффективности образовательного процесса в школе. С 2011 г. в первых классах началась реализация федеральных государственных образовательных стандартов. 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 Решению вышеозначенных задач способствует работа МО учителей начальных классов. Методическая работа - это основной вид образовательной деятельности, который представляет собой совокупность мероприятий, проводимых администрацией школы, учителями и воспитателями в целях овладения методами и приемами учебно-воспитательной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 </w:t>
      </w:r>
    </w:p>
    <w:p w:rsidR="00005BBB" w:rsidRPr="00005BBB" w:rsidRDefault="00000040" w:rsidP="00005BBB">
      <w:pPr>
        <w:pStyle w:val="a9"/>
        <w:ind w:left="360"/>
        <w:rPr>
          <w:color w:val="000000"/>
        </w:rPr>
      </w:pPr>
      <w:r w:rsidRPr="00000040">
        <w:rPr>
          <w:color w:val="000000"/>
        </w:rPr>
        <w:t xml:space="preserve">Основная </w:t>
      </w:r>
      <w:r w:rsidRPr="00000040">
        <w:rPr>
          <w:b/>
          <w:color w:val="000000"/>
        </w:rPr>
        <w:t>научно-методическая тема</w:t>
      </w:r>
      <w:r w:rsidRPr="00000040">
        <w:rPr>
          <w:color w:val="000000"/>
        </w:rPr>
        <w:t xml:space="preserve">, над которой работает коллектив МО учителей начальных классов «Повышение эффективности и качества образования в начальной школе в условиях реализации ФГОС НОО». </w:t>
      </w:r>
      <w:r w:rsidR="00005BBB" w:rsidRPr="00005BBB">
        <w:rPr>
          <w:color w:val="000000"/>
        </w:rPr>
        <w:t xml:space="preserve">В своей деятельности МО учителей начальных классов руководствуется федеральными государственными образовательными стандартами, нормативными документами, рекомендациями ИМЦ и конкретными целями и задачами, стоящими перед коллективом начальной школы. Исходя из поставленной цели работы МО учителей начальных классов, была запланирована методическая работа, работа по преемственности, открытые уроки, мастерские, семинары, работа творческих групп. </w:t>
      </w:r>
    </w:p>
    <w:p w:rsidR="00000040" w:rsidRPr="00000040" w:rsidRDefault="00005BBB" w:rsidP="00005BBB">
      <w:pPr>
        <w:pStyle w:val="a9"/>
        <w:ind w:left="360"/>
        <w:rPr>
          <w:color w:val="000000"/>
        </w:rPr>
      </w:pPr>
      <w:r w:rsidRPr="00005BBB">
        <w:rPr>
          <w:color w:val="000000"/>
        </w:rPr>
        <w:t>Поставленные цель и задачи достигнуты благодаря активной работе членов МО и их заинтересованности в составе 8 учителей начальных классов.</w:t>
      </w:r>
    </w:p>
    <w:p w:rsidR="00005BBB" w:rsidRPr="00005BBB" w:rsidRDefault="00005BBB" w:rsidP="00005BBB">
      <w:pPr>
        <w:pStyle w:val="a9"/>
        <w:ind w:left="360"/>
        <w:rPr>
          <w:color w:val="000000"/>
        </w:rPr>
      </w:pPr>
      <w:r w:rsidRPr="00005BBB">
        <w:rPr>
          <w:b/>
          <w:color w:val="000000"/>
        </w:rPr>
        <w:t>Качество знаний, степень обученности обучающихся по предметам.</w:t>
      </w:r>
    </w:p>
    <w:p w:rsidR="00005BBB" w:rsidRPr="00005BBB" w:rsidRDefault="00005BBB" w:rsidP="00005BBB">
      <w:pPr>
        <w:pStyle w:val="a9"/>
        <w:ind w:left="360"/>
        <w:rPr>
          <w:color w:val="000000"/>
        </w:rPr>
      </w:pPr>
      <w:r w:rsidRPr="00005BBB">
        <w:rPr>
          <w:color w:val="000000"/>
        </w:rPr>
        <w:t xml:space="preserve"> Вся работа методического объединения учителей начальных классов направлена на решение задачи повышения качества учебно – воспитательного процесса и совершенствование образовательного пространства. В течение учебного года в начальной школе осуществляется педагогический мониторинг. Одним из его этапов являлось отслеживание и анализ качества обучения и образования по ступеням обучения. Анализ уровня промежуточной и итоговой аттестации по предметам позволяет выявить недостатки в работе педагогического коллектива по обучению учащихся, их причины. Проводится мониторинг уровня сформированности обязательных результатов обученности по русскому языку и математике в виде административных контрольных работ. Мониторинг степени готовности выпускников начальной школы к обучению  на второй ступени осуществляется согласно программе по преемственности между начальным и средним звеном. </w:t>
      </w:r>
    </w:p>
    <w:p w:rsidR="00005BBB" w:rsidRPr="00005BBB" w:rsidRDefault="00005BBB" w:rsidP="00005BBB">
      <w:pPr>
        <w:pStyle w:val="a9"/>
        <w:ind w:left="360"/>
        <w:rPr>
          <w:color w:val="000000"/>
        </w:rPr>
      </w:pPr>
      <w:r w:rsidRPr="00005BBB">
        <w:rPr>
          <w:color w:val="000000"/>
        </w:rPr>
        <w:t xml:space="preserve">В начальной школе в 2018-2019 г.г. обучалось 158 человек, обучающихся по общеобразовательной программе «Школа России». </w:t>
      </w:r>
    </w:p>
    <w:p w:rsidR="00005BBB" w:rsidRPr="00005BBB" w:rsidRDefault="00005BBB" w:rsidP="00005BBB">
      <w:pPr>
        <w:pStyle w:val="a9"/>
        <w:ind w:left="360"/>
        <w:rPr>
          <w:color w:val="000000"/>
        </w:rPr>
      </w:pPr>
      <w:r w:rsidRPr="00005BBB">
        <w:rPr>
          <w:color w:val="000000"/>
        </w:rPr>
        <w:lastRenderedPageBreak/>
        <w:t>В диаграмме представлена успеваемость учащихся начальных классов за год.</w:t>
      </w:r>
    </w:p>
    <w:p w:rsidR="00005BBB" w:rsidRDefault="00005BBB" w:rsidP="00005BBB">
      <w:pPr>
        <w:pStyle w:val="a9"/>
        <w:ind w:left="360"/>
        <w:jc w:val="both"/>
        <w:rPr>
          <w:color w:val="000000"/>
        </w:rPr>
      </w:pPr>
      <w:r w:rsidRPr="00005BBB">
        <w:rPr>
          <w:color w:val="000000"/>
        </w:rPr>
        <w:t xml:space="preserve"> </w:t>
      </w:r>
      <w:r w:rsidRPr="00005BBB">
        <w:rPr>
          <w:b/>
          <w:color w:val="000000"/>
        </w:rPr>
        <w:t>Вывод</w:t>
      </w:r>
      <w:r w:rsidRPr="00005BBB">
        <w:rPr>
          <w:color w:val="000000"/>
        </w:rPr>
        <w:t>: по итогам года успеваемость составила 94,22%, средний показатель качества знаний 47,8%</w:t>
      </w:r>
    </w:p>
    <w:p w:rsidR="00005BBB" w:rsidRPr="00005BBB" w:rsidRDefault="00005BBB" w:rsidP="00005BBB">
      <w:pPr>
        <w:pStyle w:val="a9"/>
        <w:ind w:left="360"/>
        <w:jc w:val="both"/>
        <w:rPr>
          <w:color w:val="000000"/>
        </w:rPr>
      </w:pPr>
      <w:r w:rsidRPr="00005BBB">
        <w:rPr>
          <w:color w:val="000000"/>
        </w:rPr>
        <w:t xml:space="preserve">Сравнительный анализ результатов качественной успеваемости по предметам показал </w:t>
      </w:r>
    </w:p>
    <w:p w:rsidR="00005BBB" w:rsidRPr="00005BBB" w:rsidRDefault="00005BBB" w:rsidP="00005BBB">
      <w:pPr>
        <w:pStyle w:val="a9"/>
        <w:ind w:left="360"/>
        <w:jc w:val="both"/>
        <w:rPr>
          <w:color w:val="000000"/>
        </w:rPr>
      </w:pPr>
      <w:r w:rsidRPr="00005BBB">
        <w:rPr>
          <w:color w:val="000000"/>
        </w:rPr>
        <w:t xml:space="preserve">             Математика                                                 </w:t>
      </w:r>
      <w:r>
        <w:rPr>
          <w:color w:val="000000"/>
        </w:rPr>
        <w:t xml:space="preserve">                                                                                             </w:t>
      </w:r>
      <w:r w:rsidRPr="00005BBB">
        <w:rPr>
          <w:color w:val="000000"/>
        </w:rPr>
        <w:t xml:space="preserve"> Русский язык                                        </w:t>
      </w:r>
    </w:p>
    <w:tbl>
      <w:tblPr>
        <w:tblW w:w="0" w:type="auto"/>
        <w:tblInd w:w="-30" w:type="dxa"/>
        <w:tblLayout w:type="fixed"/>
        <w:tblLook w:val="0000"/>
      </w:tblPr>
      <w:tblGrid>
        <w:gridCol w:w="2832"/>
        <w:gridCol w:w="992"/>
        <w:gridCol w:w="850"/>
        <w:gridCol w:w="709"/>
        <w:gridCol w:w="709"/>
        <w:gridCol w:w="1559"/>
        <w:gridCol w:w="1276"/>
        <w:gridCol w:w="850"/>
        <w:gridCol w:w="993"/>
        <w:gridCol w:w="1559"/>
        <w:gridCol w:w="1417"/>
        <w:gridCol w:w="1418"/>
      </w:tblGrid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 xml:space="preserve">% кач-ва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Класс 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% кач-ва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 xml:space="preserve"> 2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 xml:space="preserve"> 2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63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2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50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35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50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63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52,9</w:t>
            </w:r>
          </w:p>
        </w:tc>
      </w:tr>
    </w:tbl>
    <w:p w:rsidR="00005BBB" w:rsidRPr="00005BBB" w:rsidRDefault="00005BBB" w:rsidP="0078764B">
      <w:pPr>
        <w:pStyle w:val="a9"/>
        <w:ind w:left="360"/>
        <w:rPr>
          <w:color w:val="000000"/>
        </w:rPr>
      </w:pPr>
    </w:p>
    <w:p w:rsidR="00005BBB" w:rsidRPr="00005BBB" w:rsidRDefault="00005BBB" w:rsidP="00005BBB">
      <w:pPr>
        <w:pStyle w:val="a9"/>
        <w:ind w:left="360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Pr="00005BBB">
        <w:rPr>
          <w:color w:val="000000"/>
        </w:rPr>
        <w:t xml:space="preserve"> Литературное чтение                         </w:t>
      </w:r>
      <w:r>
        <w:rPr>
          <w:color w:val="000000"/>
        </w:rPr>
        <w:t xml:space="preserve">                                                                                                     </w:t>
      </w:r>
      <w:r w:rsidRPr="00005BBB">
        <w:rPr>
          <w:color w:val="000000"/>
        </w:rPr>
        <w:t xml:space="preserve">     Окружающий мир                                        </w:t>
      </w:r>
    </w:p>
    <w:tbl>
      <w:tblPr>
        <w:tblW w:w="0" w:type="auto"/>
        <w:tblInd w:w="-30" w:type="dxa"/>
        <w:tblLayout w:type="fixed"/>
        <w:tblLook w:val="0000"/>
      </w:tblPr>
      <w:tblGrid>
        <w:gridCol w:w="2832"/>
        <w:gridCol w:w="992"/>
        <w:gridCol w:w="850"/>
        <w:gridCol w:w="709"/>
        <w:gridCol w:w="709"/>
        <w:gridCol w:w="1559"/>
        <w:gridCol w:w="1276"/>
        <w:gridCol w:w="850"/>
        <w:gridCol w:w="993"/>
        <w:gridCol w:w="1559"/>
        <w:gridCol w:w="1417"/>
        <w:gridCol w:w="1418"/>
      </w:tblGrid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% кач-ва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% кач-ва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 xml:space="preserve"> 2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 xml:space="preserve"> 2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89,4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2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61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76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66,6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89,4</w:t>
            </w:r>
          </w:p>
        </w:tc>
      </w:tr>
      <w:tr w:rsidR="00005BBB" w:rsidRPr="00005BBB" w:rsidTr="00005BB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360"/>
              <w:rPr>
                <w:color w:val="000000"/>
              </w:rPr>
            </w:pPr>
            <w:r w:rsidRPr="00005BBB">
              <w:rPr>
                <w:color w:val="000000"/>
              </w:rPr>
              <w:t>76</w:t>
            </w:r>
          </w:p>
        </w:tc>
      </w:tr>
    </w:tbl>
    <w:p w:rsidR="00557094" w:rsidRPr="00B715EB" w:rsidRDefault="00005BBB" w:rsidP="0078764B">
      <w:pPr>
        <w:pStyle w:val="a9"/>
        <w:ind w:left="360"/>
        <w:rPr>
          <w:color w:val="000000"/>
        </w:rPr>
      </w:pPr>
      <w:r w:rsidRPr="00005BBB">
        <w:rPr>
          <w:color w:val="000000"/>
        </w:rPr>
        <w:lastRenderedPageBreak/>
        <w:t xml:space="preserve"> </w:t>
      </w:r>
      <w:r w:rsidR="00557094">
        <w:rPr>
          <w:color w:val="000000"/>
        </w:rPr>
        <w:t>В</w:t>
      </w:r>
      <w:r w:rsidR="00557094" w:rsidRPr="00B715EB">
        <w:rPr>
          <w:color w:val="000000"/>
        </w:rPr>
        <w:t xml:space="preserve"> современной школе методическая работа направлена на совершенствование педагогического мастерства учительских кадров, включение в педагогический  поиск, применение ИКТ в образовательном  процессе. В 201</w:t>
      </w:r>
      <w:r>
        <w:rPr>
          <w:color w:val="000000"/>
        </w:rPr>
        <w:t>8</w:t>
      </w:r>
      <w:r w:rsidR="00557094" w:rsidRPr="00B715EB">
        <w:rPr>
          <w:color w:val="000000"/>
        </w:rPr>
        <w:t xml:space="preserve"> – 201</w:t>
      </w:r>
      <w:r>
        <w:rPr>
          <w:color w:val="000000"/>
        </w:rPr>
        <w:t>9</w:t>
      </w:r>
      <w:r w:rsidR="00557094" w:rsidRPr="00B715EB">
        <w:rPr>
          <w:color w:val="000000"/>
        </w:rPr>
        <w:t xml:space="preserve"> учебном году МО учителей начальных классов  работало по теме</w:t>
      </w:r>
      <w:r w:rsidR="00557094" w:rsidRPr="00B715EB">
        <w:rPr>
          <w:color w:val="000080"/>
        </w:rPr>
        <w:t xml:space="preserve"> </w:t>
      </w:r>
      <w:r w:rsidR="00557094" w:rsidRPr="00B715EB">
        <w:rPr>
          <w:color w:val="000000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 Работа МО была направлена на решение основной задачи - достижение высокого уровня преподавания, изучения и внедрения в практику новых технологий, систем и методов обучения.</w:t>
      </w:r>
    </w:p>
    <w:p w:rsidR="00557094" w:rsidRPr="00557094" w:rsidRDefault="00557094" w:rsidP="00D96484">
      <w:pPr>
        <w:pStyle w:val="a9"/>
        <w:numPr>
          <w:ilvl w:val="0"/>
          <w:numId w:val="9"/>
        </w:numPr>
        <w:spacing w:after="0"/>
        <w:jc w:val="both"/>
        <w:rPr>
          <w:color w:val="000000"/>
        </w:rPr>
      </w:pPr>
      <w:r w:rsidRPr="00B715EB">
        <w:rPr>
          <w:color w:val="000000"/>
        </w:rPr>
        <w:t>Цель работы методического объединения - повышать качество знаний учащихся посредством применения инновационных образовательных технологий.</w:t>
      </w:r>
    </w:p>
    <w:p w:rsidR="00557094" w:rsidRPr="00B715EB" w:rsidRDefault="00557094" w:rsidP="00B27CEA">
      <w:pPr>
        <w:pStyle w:val="a9"/>
        <w:spacing w:after="0"/>
        <w:jc w:val="both"/>
        <w:rPr>
          <w:color w:val="000000"/>
        </w:rPr>
      </w:pPr>
      <w:r w:rsidRPr="00B715EB">
        <w:rPr>
          <w:color w:val="000000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B27CEA" w:rsidRDefault="00B27CEA" w:rsidP="00557094">
      <w:pPr>
        <w:pStyle w:val="a9"/>
        <w:spacing w:after="0"/>
        <w:ind w:left="1440"/>
        <w:rPr>
          <w:color w:val="000000"/>
        </w:rPr>
        <w:sectPr w:rsidR="00B27CEA" w:rsidSect="00B27CEA">
          <w:type w:val="continuous"/>
          <w:pgSz w:w="16838" w:h="11906" w:orient="landscape"/>
          <w:pgMar w:top="850" w:right="426" w:bottom="1701" w:left="709" w:header="720" w:footer="708" w:gutter="0"/>
          <w:cols w:space="720"/>
          <w:docGrid w:linePitch="600" w:charSpace="32768"/>
        </w:sectPr>
      </w:pPr>
    </w:p>
    <w:p w:rsidR="00557094" w:rsidRPr="00B715EB" w:rsidRDefault="00557094" w:rsidP="00557094">
      <w:pPr>
        <w:pStyle w:val="a9"/>
        <w:spacing w:after="0"/>
        <w:ind w:left="1440"/>
        <w:rPr>
          <w:color w:val="000000"/>
        </w:rPr>
      </w:pPr>
      <w:r w:rsidRPr="00B715EB">
        <w:rPr>
          <w:color w:val="000000"/>
        </w:rPr>
        <w:lastRenderedPageBreak/>
        <w:t>ü Методическое объединение</w:t>
      </w:r>
    </w:p>
    <w:p w:rsidR="00557094" w:rsidRPr="00B715EB" w:rsidRDefault="00557094" w:rsidP="00557094">
      <w:pPr>
        <w:pStyle w:val="a9"/>
        <w:spacing w:after="0"/>
        <w:ind w:left="1440"/>
        <w:rPr>
          <w:color w:val="000000"/>
        </w:rPr>
      </w:pPr>
      <w:r w:rsidRPr="00B715EB">
        <w:rPr>
          <w:color w:val="000000"/>
        </w:rPr>
        <w:t>ü Индивидуальные консультации</w:t>
      </w:r>
    </w:p>
    <w:p w:rsidR="00557094" w:rsidRPr="00B715EB" w:rsidRDefault="00557094" w:rsidP="00557094">
      <w:pPr>
        <w:pStyle w:val="a9"/>
        <w:spacing w:after="0"/>
        <w:ind w:left="1440"/>
        <w:rPr>
          <w:color w:val="000000"/>
        </w:rPr>
      </w:pPr>
      <w:r w:rsidRPr="00B715EB">
        <w:rPr>
          <w:color w:val="000000"/>
        </w:rPr>
        <w:t>ü Индивидуальная работа по теме самообразования.</w:t>
      </w:r>
    </w:p>
    <w:p w:rsidR="00557094" w:rsidRPr="00B715EB" w:rsidRDefault="00557094" w:rsidP="00557094">
      <w:pPr>
        <w:pStyle w:val="a9"/>
        <w:spacing w:after="0"/>
        <w:ind w:left="1440"/>
        <w:rPr>
          <w:color w:val="000000"/>
        </w:rPr>
      </w:pPr>
      <w:r w:rsidRPr="00B715EB">
        <w:rPr>
          <w:color w:val="000000"/>
        </w:rPr>
        <w:t>ü Предметные недели.</w:t>
      </w:r>
    </w:p>
    <w:p w:rsidR="00557094" w:rsidRPr="00B715EB" w:rsidRDefault="00557094" w:rsidP="00557094">
      <w:pPr>
        <w:pStyle w:val="a9"/>
        <w:spacing w:after="0"/>
        <w:ind w:left="1440"/>
        <w:rPr>
          <w:color w:val="000000"/>
        </w:rPr>
      </w:pPr>
      <w:r w:rsidRPr="00B715EB">
        <w:rPr>
          <w:color w:val="000000"/>
        </w:rPr>
        <w:lastRenderedPageBreak/>
        <w:t>ü Участие детей  в конкурсах различного уровня.</w:t>
      </w:r>
    </w:p>
    <w:p w:rsidR="00557094" w:rsidRPr="00B715EB" w:rsidRDefault="00557094" w:rsidP="00557094">
      <w:pPr>
        <w:pStyle w:val="a9"/>
        <w:spacing w:after="0"/>
        <w:ind w:left="1440"/>
        <w:rPr>
          <w:color w:val="000000"/>
        </w:rPr>
      </w:pPr>
      <w:r w:rsidRPr="00B715EB">
        <w:rPr>
          <w:color w:val="000000"/>
        </w:rPr>
        <w:t>ü Участие учителей в семинарах.</w:t>
      </w:r>
    </w:p>
    <w:p w:rsidR="00557094" w:rsidRPr="00B715EB" w:rsidRDefault="00557094" w:rsidP="00557094">
      <w:pPr>
        <w:pStyle w:val="a9"/>
        <w:spacing w:after="0"/>
        <w:ind w:left="1440"/>
        <w:rPr>
          <w:color w:val="000000"/>
        </w:rPr>
      </w:pPr>
      <w:r w:rsidRPr="00B715EB">
        <w:rPr>
          <w:color w:val="000000"/>
        </w:rPr>
        <w:t>ü Открытые уроки и внеклассные мероприятия</w:t>
      </w:r>
    </w:p>
    <w:p w:rsidR="00B27CEA" w:rsidRDefault="00B27CEA" w:rsidP="00557094">
      <w:pPr>
        <w:pStyle w:val="a9"/>
        <w:spacing w:after="0"/>
        <w:rPr>
          <w:color w:val="000000"/>
        </w:rPr>
        <w:sectPr w:rsidR="00B27CEA" w:rsidSect="00B27CEA">
          <w:type w:val="continuous"/>
          <w:pgSz w:w="16838" w:h="11906" w:orient="landscape"/>
          <w:pgMar w:top="850" w:right="426" w:bottom="1701" w:left="709" w:header="720" w:footer="708" w:gutter="0"/>
          <w:cols w:num="2" w:space="720"/>
          <w:docGrid w:linePitch="600" w:charSpace="32768"/>
        </w:sectPr>
      </w:pPr>
    </w:p>
    <w:p w:rsidR="00557094" w:rsidRPr="00B715EB" w:rsidRDefault="00557094" w:rsidP="00557094">
      <w:pPr>
        <w:pStyle w:val="a9"/>
        <w:spacing w:after="0"/>
        <w:rPr>
          <w:color w:val="000000"/>
        </w:rPr>
      </w:pPr>
      <w:r w:rsidRPr="00B715EB">
        <w:rPr>
          <w:color w:val="000000"/>
        </w:rPr>
        <w:lastRenderedPageBreak/>
        <w:t>Главными направлениями МО учителей начальных классов на данном этапе стали:</w:t>
      </w:r>
    </w:p>
    <w:p w:rsidR="00557094" w:rsidRPr="00B715EB" w:rsidRDefault="00557094" w:rsidP="00557094">
      <w:pPr>
        <w:pStyle w:val="a9"/>
        <w:spacing w:after="0"/>
        <w:ind w:hanging="360"/>
        <w:jc w:val="both"/>
        <w:rPr>
          <w:color w:val="000000"/>
        </w:rPr>
      </w:pPr>
      <w:r w:rsidRPr="00B715EB">
        <w:rPr>
          <w:color w:val="000000"/>
        </w:rPr>
        <w:t xml:space="preserve">1.   Внедрение в практику каждого учителя новых технологий  обучения. </w:t>
      </w:r>
    </w:p>
    <w:p w:rsidR="00557094" w:rsidRPr="00B27CEA" w:rsidRDefault="00557094" w:rsidP="00557094">
      <w:pPr>
        <w:pStyle w:val="a9"/>
        <w:spacing w:after="0"/>
        <w:ind w:hanging="360"/>
        <w:jc w:val="both"/>
        <w:rPr>
          <w:color w:val="000000"/>
        </w:rPr>
      </w:pPr>
      <w:r w:rsidRPr="00B27CEA">
        <w:rPr>
          <w:color w:val="000000"/>
        </w:rPr>
        <w:t xml:space="preserve">2. Исследовательская работа: проведение диагностических работ по русскому  языку и математике, анализ результатов и ошибок, мониторинги уровня  обученности и качества знаний по этим работам. </w:t>
      </w:r>
    </w:p>
    <w:p w:rsidR="00557094" w:rsidRPr="00B27CEA" w:rsidRDefault="00557094" w:rsidP="00557094">
      <w:pPr>
        <w:pStyle w:val="a9"/>
        <w:spacing w:after="0"/>
        <w:ind w:hanging="360"/>
        <w:jc w:val="both"/>
        <w:rPr>
          <w:color w:val="000000"/>
        </w:rPr>
      </w:pPr>
      <w:r w:rsidRPr="00B27CEA">
        <w:rPr>
          <w:color w:val="000000"/>
        </w:rPr>
        <w:t>3. Обмен опытом по совершенствованию методики  преподавания, изучение  передового педагогического опыта:</w:t>
      </w:r>
    </w:p>
    <w:p w:rsidR="00557094" w:rsidRPr="00B27CEA" w:rsidRDefault="00557094" w:rsidP="00557094">
      <w:pPr>
        <w:pStyle w:val="a9"/>
        <w:spacing w:after="0"/>
        <w:ind w:hanging="360"/>
        <w:jc w:val="both"/>
        <w:rPr>
          <w:color w:val="000000"/>
        </w:rPr>
      </w:pPr>
      <w:r w:rsidRPr="00B27CEA">
        <w:rPr>
          <w:color w:val="000000"/>
        </w:rPr>
        <w:t>- взаимопосещения уроков с целью совершенствования аналитической деятельности учителей;. К сожалению в прошедшем учебном году ШМО учителей начальных классов не провело предметную неделю, учителя не приняли участие в школьной научно-практической конференции.</w:t>
      </w:r>
    </w:p>
    <w:p w:rsidR="00005BBB" w:rsidRPr="00005BBB" w:rsidRDefault="00005BBB" w:rsidP="0078764B">
      <w:pPr>
        <w:pStyle w:val="a9"/>
        <w:rPr>
          <w:color w:val="000000"/>
        </w:rPr>
      </w:pPr>
      <w:r w:rsidRPr="00005BBB">
        <w:rPr>
          <w:b/>
          <w:color w:val="000000"/>
        </w:rPr>
        <w:t>Работа со слабоуспевающими учащимися по учебным предметам</w:t>
      </w:r>
      <w:r w:rsidRPr="00005BBB">
        <w:rPr>
          <w:color w:val="000000"/>
        </w:rPr>
        <w:t xml:space="preserve">: </w:t>
      </w:r>
    </w:p>
    <w:p w:rsidR="00005BBB" w:rsidRPr="00005BBB" w:rsidRDefault="00005BBB" w:rsidP="00005BBB">
      <w:pPr>
        <w:pStyle w:val="a9"/>
        <w:ind w:left="720"/>
        <w:rPr>
          <w:color w:val="000000"/>
        </w:rPr>
      </w:pPr>
      <w:r w:rsidRPr="00005BBB">
        <w:rPr>
          <w:color w:val="000000"/>
        </w:rPr>
        <w:t xml:space="preserve">На каждого слабоуспевающего учащегося учителями составлен план индивидуальной работы, в котором дана характеристика ученика, по каким темам у него затруднения, проводятся дополнительные занятия, профилактические беседы классных руководителей и администрации школы с обучающимися и их родителями;  психологом  из группы риска проведены беседы, диагностики. Для слабоуспевающих учащихся учителями составляются карточки-помощники при написании изложений и сочинений, карточки с дифференцированными заданиями, в которых показаны приемы работы над примерами и задачами. </w:t>
      </w:r>
    </w:p>
    <w:p w:rsidR="00005BBB" w:rsidRPr="00005BBB" w:rsidRDefault="00005BBB" w:rsidP="00005BBB">
      <w:pPr>
        <w:pStyle w:val="a9"/>
        <w:ind w:left="720"/>
        <w:jc w:val="both"/>
        <w:rPr>
          <w:color w:val="000000"/>
        </w:rPr>
      </w:pPr>
      <w:r w:rsidRPr="00005BBB">
        <w:rPr>
          <w:b/>
          <w:color w:val="000000"/>
        </w:rPr>
        <w:t>Работа с одарёнными детьми</w:t>
      </w:r>
    </w:p>
    <w:p w:rsidR="00005BBB" w:rsidRPr="00005BBB" w:rsidRDefault="00005BBB" w:rsidP="00005BBB">
      <w:pPr>
        <w:pStyle w:val="a9"/>
        <w:ind w:left="720"/>
        <w:rPr>
          <w:color w:val="000000"/>
        </w:rPr>
      </w:pPr>
      <w:r w:rsidRPr="00005BBB">
        <w:rPr>
          <w:color w:val="000000"/>
        </w:rPr>
        <w:t xml:space="preserve"> Ежегодно пополняется банк данных по одарённым детям.  Учащиеся начальных классов принимают активное участие во всероссийских и международных конкурсах: «Русский медвежонок», «Кенгуру», «Золотое Руно», «Пегас» по литературному чтению; школьных и районных конкурсах. </w:t>
      </w:r>
    </w:p>
    <w:p w:rsidR="00005BBB" w:rsidRPr="0078764B" w:rsidRDefault="00005BBB" w:rsidP="0078764B">
      <w:pPr>
        <w:pStyle w:val="a9"/>
        <w:ind w:left="720"/>
        <w:jc w:val="both"/>
        <w:rPr>
          <w:color w:val="000000"/>
        </w:rPr>
      </w:pPr>
      <w:r w:rsidRPr="00005BBB">
        <w:rPr>
          <w:b/>
          <w:color w:val="000000"/>
        </w:rPr>
        <w:t xml:space="preserve">Результаты участия начальной школы в олимпиадах, конференциях, конкурсах для интеллектуально одаренных и творческих детей различных уровней: </w:t>
      </w:r>
    </w:p>
    <w:tbl>
      <w:tblPr>
        <w:tblW w:w="0" w:type="auto"/>
        <w:tblInd w:w="-30" w:type="dxa"/>
        <w:tblLayout w:type="fixed"/>
        <w:tblLook w:val="0000"/>
      </w:tblPr>
      <w:tblGrid>
        <w:gridCol w:w="6092"/>
        <w:gridCol w:w="4536"/>
        <w:gridCol w:w="4252"/>
      </w:tblGrid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lastRenderedPageBreak/>
              <w:t>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Олимпиады, конкурсы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Результативность</w:t>
            </w:r>
          </w:p>
        </w:tc>
      </w:tr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1 «а»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«Мир сказок»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1-3 места в школе</w:t>
            </w:r>
          </w:p>
        </w:tc>
      </w:tr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1 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</w:tc>
      </w:tr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2 «а»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</w:p>
        </w:tc>
      </w:tr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2 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«Русский медвежонок-2018»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1 место в районе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2 место в районе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3 место в районе</w:t>
            </w:r>
          </w:p>
        </w:tc>
      </w:tr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«Русский медвежонок»,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1 место в школе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2 место в школе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3 место в школе</w:t>
            </w:r>
          </w:p>
        </w:tc>
      </w:tr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3 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</w:tc>
      </w:tr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областной литературный конкурс «Мелодия души-2019»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3 место в городе</w:t>
            </w:r>
          </w:p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</w:p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</w:p>
        </w:tc>
      </w:tr>
      <w:tr w:rsidR="00005BBB" w:rsidRPr="00005BBB" w:rsidTr="00516E07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jc w:val="both"/>
              <w:rPr>
                <w:color w:val="000000"/>
              </w:rPr>
            </w:pPr>
            <w:r w:rsidRPr="00005BBB">
              <w:rPr>
                <w:color w:val="000000"/>
              </w:rPr>
              <w:t>4 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«Русский медвежонок»,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областной литературный конкурс «Мелодия души-2019»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«Рождественская звезда»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1 место в школе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2место в школе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3 место в школе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1 место в городе (3места)</w:t>
            </w: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</w:p>
          <w:p w:rsidR="00005BBB" w:rsidRPr="00005BBB" w:rsidRDefault="00005BBB" w:rsidP="00005BBB">
            <w:pPr>
              <w:pStyle w:val="a9"/>
              <w:ind w:left="720"/>
              <w:rPr>
                <w:color w:val="000000"/>
              </w:rPr>
            </w:pPr>
            <w:r w:rsidRPr="00005BBB">
              <w:rPr>
                <w:color w:val="000000"/>
              </w:rPr>
              <w:t>3 место в районе</w:t>
            </w:r>
          </w:p>
        </w:tc>
      </w:tr>
    </w:tbl>
    <w:p w:rsidR="00005BBB" w:rsidRPr="00005BBB" w:rsidRDefault="00005BBB" w:rsidP="00516E07">
      <w:pPr>
        <w:pStyle w:val="a9"/>
        <w:spacing w:after="0"/>
        <w:rPr>
          <w:color w:val="000000"/>
        </w:rPr>
      </w:pPr>
      <w:r w:rsidRPr="00005BBB">
        <w:rPr>
          <w:b/>
          <w:color w:val="000000"/>
        </w:rPr>
        <w:t xml:space="preserve"> Внеурочная работа.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lastRenderedPageBreak/>
        <w:t xml:space="preserve"> </w:t>
      </w:r>
      <w:r w:rsidRPr="00005BBB">
        <w:rPr>
          <w:b/>
          <w:color w:val="000000"/>
        </w:rPr>
        <w:t xml:space="preserve">Цель </w:t>
      </w:r>
      <w:r w:rsidRPr="00005BBB">
        <w:rPr>
          <w:color w:val="000000"/>
        </w:rPr>
        <w:t>внеурочной деятельности,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:rsidR="00005BBB" w:rsidRPr="00005BBB" w:rsidRDefault="00005BBB" w:rsidP="00516E07">
      <w:pPr>
        <w:pStyle w:val="a9"/>
        <w:spacing w:after="0"/>
        <w:ind w:left="720"/>
        <w:rPr>
          <w:b/>
          <w:color w:val="000000"/>
        </w:rPr>
      </w:pP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b/>
          <w:color w:val="000000"/>
        </w:rPr>
        <w:t>Задачи: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>·        развитие интересов, склонностей, способностей, возможностей учащихся к различным видам деятельности;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>·        создание условий для индивидуального развития ребенка в избранной сфере внеурочной деятельности;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>·        формирование системы знаний, умений, навыков в избранном направлении деятельности;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>·        развитие опыта творческой деятельности, творческих способностей;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>·        создание условий для реализации приобретенных знаний, умений и навыков;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>·        развитие опыта неформального общения, взаимодействия, сотрудничества;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>·        расширение рамок общения в социуме.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 xml:space="preserve">Внеурочная деятельность организуется по </w:t>
      </w:r>
      <w:r w:rsidRPr="00005BBB">
        <w:rPr>
          <w:b/>
          <w:color w:val="000000"/>
        </w:rPr>
        <w:t>направлениям</w:t>
      </w:r>
      <w:r w:rsidRPr="00005BBB">
        <w:rPr>
          <w:color w:val="000000"/>
        </w:rPr>
        <w:t xml:space="preserve"> развития личности:  </w:t>
      </w:r>
    </w:p>
    <w:p w:rsidR="00005BBB" w:rsidRPr="00005BBB" w:rsidRDefault="00005BBB" w:rsidP="00D96484">
      <w:pPr>
        <w:pStyle w:val="a9"/>
        <w:numPr>
          <w:ilvl w:val="0"/>
          <w:numId w:val="6"/>
        </w:numPr>
        <w:spacing w:after="0"/>
        <w:rPr>
          <w:color w:val="000000"/>
        </w:rPr>
      </w:pPr>
      <w:r w:rsidRPr="00005BBB">
        <w:rPr>
          <w:color w:val="000000"/>
        </w:rPr>
        <w:t xml:space="preserve">спортивно-оздоровительное, </w:t>
      </w:r>
    </w:p>
    <w:p w:rsidR="00005BBB" w:rsidRPr="00005BBB" w:rsidRDefault="00005BBB" w:rsidP="00D96484">
      <w:pPr>
        <w:pStyle w:val="a9"/>
        <w:numPr>
          <w:ilvl w:val="0"/>
          <w:numId w:val="6"/>
        </w:numPr>
        <w:spacing w:after="0"/>
        <w:rPr>
          <w:color w:val="000000"/>
        </w:rPr>
      </w:pPr>
      <w:r w:rsidRPr="00005BBB">
        <w:rPr>
          <w:color w:val="000000"/>
        </w:rPr>
        <w:t xml:space="preserve">духовно-нравственное, </w:t>
      </w:r>
    </w:p>
    <w:p w:rsidR="00005BBB" w:rsidRPr="00005BBB" w:rsidRDefault="00005BBB" w:rsidP="00D96484">
      <w:pPr>
        <w:pStyle w:val="a9"/>
        <w:numPr>
          <w:ilvl w:val="0"/>
          <w:numId w:val="6"/>
        </w:numPr>
        <w:spacing w:after="0"/>
        <w:rPr>
          <w:color w:val="000000"/>
        </w:rPr>
      </w:pPr>
      <w:r w:rsidRPr="00005BBB">
        <w:rPr>
          <w:color w:val="000000"/>
        </w:rPr>
        <w:t xml:space="preserve">социальное, </w:t>
      </w:r>
    </w:p>
    <w:p w:rsidR="00005BBB" w:rsidRPr="00005BBB" w:rsidRDefault="00005BBB" w:rsidP="00D96484">
      <w:pPr>
        <w:pStyle w:val="a9"/>
        <w:numPr>
          <w:ilvl w:val="0"/>
          <w:numId w:val="6"/>
        </w:numPr>
        <w:spacing w:after="0"/>
        <w:rPr>
          <w:color w:val="000000"/>
        </w:rPr>
      </w:pPr>
      <w:r w:rsidRPr="00005BBB">
        <w:rPr>
          <w:color w:val="000000"/>
        </w:rPr>
        <w:t xml:space="preserve">общеинтеллектуальное, </w:t>
      </w:r>
    </w:p>
    <w:p w:rsidR="00005BBB" w:rsidRPr="00005BBB" w:rsidRDefault="00005BBB" w:rsidP="00D96484">
      <w:pPr>
        <w:pStyle w:val="a9"/>
        <w:numPr>
          <w:ilvl w:val="0"/>
          <w:numId w:val="6"/>
        </w:numPr>
        <w:spacing w:after="0"/>
        <w:rPr>
          <w:color w:val="000000"/>
        </w:rPr>
      </w:pPr>
      <w:r w:rsidRPr="00005BBB">
        <w:rPr>
          <w:color w:val="000000"/>
        </w:rPr>
        <w:t xml:space="preserve">общекультурное, 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>Для реализации этих направлений учителями начальных классов были разработаны программы по ВУД. Это:</w:t>
      </w:r>
    </w:p>
    <w:p w:rsidR="00005BBB" w:rsidRPr="00005BBB" w:rsidRDefault="00005BBB" w:rsidP="00516E07">
      <w:pPr>
        <w:pStyle w:val="a9"/>
        <w:numPr>
          <w:ilvl w:val="0"/>
          <w:numId w:val="1"/>
        </w:numPr>
        <w:spacing w:after="0"/>
        <w:rPr>
          <w:color w:val="000000"/>
        </w:rPr>
      </w:pPr>
      <w:r w:rsidRPr="00005BBB">
        <w:rPr>
          <w:color w:val="000000"/>
        </w:rPr>
        <w:t>«Шахматы в школе»</w:t>
      </w:r>
    </w:p>
    <w:p w:rsidR="00005BBB" w:rsidRPr="00005BBB" w:rsidRDefault="00005BBB" w:rsidP="00516E07">
      <w:pPr>
        <w:pStyle w:val="a9"/>
        <w:numPr>
          <w:ilvl w:val="0"/>
          <w:numId w:val="1"/>
        </w:numPr>
        <w:spacing w:after="0"/>
        <w:rPr>
          <w:color w:val="000000"/>
        </w:rPr>
      </w:pPr>
      <w:r w:rsidRPr="00005BBB">
        <w:rPr>
          <w:color w:val="000000"/>
        </w:rPr>
        <w:t>«Веселые капельки»</w:t>
      </w:r>
    </w:p>
    <w:p w:rsidR="00005BBB" w:rsidRPr="00005BBB" w:rsidRDefault="00005BBB" w:rsidP="00516E07">
      <w:pPr>
        <w:pStyle w:val="a9"/>
        <w:numPr>
          <w:ilvl w:val="0"/>
          <w:numId w:val="1"/>
        </w:numPr>
        <w:spacing w:after="0"/>
        <w:rPr>
          <w:color w:val="000000"/>
        </w:rPr>
      </w:pPr>
      <w:r w:rsidRPr="00005BBB">
        <w:rPr>
          <w:color w:val="000000"/>
        </w:rPr>
        <w:t>«Умелые ручки»</w:t>
      </w:r>
    </w:p>
    <w:p w:rsidR="00005BBB" w:rsidRPr="00005BBB" w:rsidRDefault="00005BBB" w:rsidP="00516E07">
      <w:pPr>
        <w:pStyle w:val="a9"/>
        <w:numPr>
          <w:ilvl w:val="0"/>
          <w:numId w:val="1"/>
        </w:numPr>
        <w:spacing w:after="0"/>
        <w:rPr>
          <w:color w:val="000000"/>
        </w:rPr>
      </w:pPr>
      <w:r w:rsidRPr="00005BBB">
        <w:rPr>
          <w:color w:val="000000"/>
        </w:rPr>
        <w:t>«Наглядная геометрия»</w:t>
      </w:r>
    </w:p>
    <w:p w:rsidR="00005BBB" w:rsidRPr="00005BBB" w:rsidRDefault="00005BBB" w:rsidP="00516E07">
      <w:pPr>
        <w:pStyle w:val="a9"/>
        <w:numPr>
          <w:ilvl w:val="0"/>
          <w:numId w:val="1"/>
        </w:numPr>
        <w:spacing w:after="0"/>
        <w:rPr>
          <w:color w:val="000000"/>
        </w:rPr>
      </w:pPr>
      <w:r w:rsidRPr="00005BBB">
        <w:rPr>
          <w:color w:val="000000"/>
        </w:rPr>
        <w:t>«Занимательная математика»</w:t>
      </w:r>
    </w:p>
    <w:p w:rsidR="00005BBB" w:rsidRPr="00005BBB" w:rsidRDefault="00005BBB" w:rsidP="00516E07">
      <w:pPr>
        <w:pStyle w:val="a9"/>
        <w:numPr>
          <w:ilvl w:val="0"/>
          <w:numId w:val="1"/>
        </w:numPr>
        <w:spacing w:after="0"/>
        <w:rPr>
          <w:color w:val="000000"/>
        </w:rPr>
      </w:pPr>
      <w:r w:rsidRPr="00005BBB">
        <w:rPr>
          <w:color w:val="000000"/>
        </w:rPr>
        <w:t>«Почитай-ка»</w:t>
      </w:r>
    </w:p>
    <w:p w:rsidR="00005BBB" w:rsidRPr="00005BBB" w:rsidRDefault="00005BBB" w:rsidP="00516E07">
      <w:pPr>
        <w:pStyle w:val="a9"/>
        <w:numPr>
          <w:ilvl w:val="0"/>
          <w:numId w:val="1"/>
        </w:numPr>
        <w:spacing w:after="0"/>
        <w:rPr>
          <w:color w:val="000000"/>
        </w:rPr>
      </w:pPr>
      <w:r w:rsidRPr="00005BBB">
        <w:rPr>
          <w:color w:val="000000"/>
        </w:rPr>
        <w:t>«Азбука безопасности»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 xml:space="preserve">Характерной чертой системы работы начальной школы являются различные формы интеграции учебной и внеучебной деятельности, которая ярко представлена при проведении тематических недель. В этом учебном году была проведена предметная неделя (по эстетическому циклу), </w:t>
      </w:r>
      <w:r w:rsidRPr="00005BBB">
        <w:rPr>
          <w:color w:val="000000"/>
        </w:rPr>
        <w:lastRenderedPageBreak/>
        <w:t>которые позволяют углубить и расширить знания учащихся во внеурочной деятельности, применить нестандартные формы работы с детьми, повысить мотивацию, сплотить классные коллективы, развить толерантность, дать возможность каждому ребенку проявить свой талант. Особое значение при проведении предметной недели приобретают формы учебно- воспитательной работы предметной направленности, когда материал, изучаемый на уроках, находит свое логическое завершение во внеурочной деятельности. Это формы работы, которые соединяют в себе обучение и воспитание в единый процесс: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 xml:space="preserve"> – нетрадиционные занятия; 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 xml:space="preserve">– дидактические сказки - путешествия в предмет; 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 xml:space="preserve">– организация выставок учеников, 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 xml:space="preserve">– олимпиады по предмету, </w:t>
      </w:r>
    </w:p>
    <w:p w:rsidR="00005BBB" w:rsidRPr="00005BBB" w:rsidRDefault="00005BBB" w:rsidP="00516E07">
      <w:pPr>
        <w:pStyle w:val="a9"/>
        <w:spacing w:after="0"/>
        <w:ind w:left="720"/>
        <w:rPr>
          <w:color w:val="000000"/>
        </w:rPr>
      </w:pPr>
      <w:r w:rsidRPr="00005BBB">
        <w:rPr>
          <w:color w:val="000000"/>
        </w:rPr>
        <w:t xml:space="preserve"> – тематические конкурсы. </w:t>
      </w:r>
    </w:p>
    <w:p w:rsidR="00005BBB" w:rsidRDefault="00005BBB" w:rsidP="00516E07">
      <w:pPr>
        <w:pStyle w:val="a9"/>
        <w:spacing w:after="0"/>
        <w:ind w:left="720"/>
        <w:rPr>
          <w:b/>
          <w:color w:val="000000"/>
        </w:rPr>
      </w:pPr>
      <w:r w:rsidRPr="00005BBB">
        <w:rPr>
          <w:color w:val="000000"/>
        </w:rPr>
        <w:t xml:space="preserve">Результаты проведения предметной недели: – учащиеся показали хорошие знания по предметам , умения применять знания в различных ситуациях, неординарные решения трудных вопросов; – интересные разнообразные нетрадиционные формы проведения предметных недель вызывают большой интерес учащихся (массовость - не менее 80 % от общего количества учащихся); – учителя в ходе предметных недель проявили хорошие организаторские способности, что способствует развитию творчества и профессионального роста самого учителя. Нет классов, которые бы совсем не принимали участие в предметных неделях. Следует отметить, активное участие первоклассников, что свидетельствует об их успешной адаптации к школьной деятельности. На предметных неделях прошли конкурсы газет, выставки поделок, рисунков и плакатов, инсценировки по математике, русскому языку. </w:t>
      </w:r>
    </w:p>
    <w:p w:rsidR="00557094" w:rsidRPr="00B27CEA" w:rsidRDefault="00557094" w:rsidP="00557094">
      <w:pPr>
        <w:shd w:val="clear" w:color="auto" w:fill="FFFFFF"/>
        <w:contextualSpacing/>
        <w:jc w:val="center"/>
        <w:rPr>
          <w:b/>
          <w:color w:val="000000"/>
        </w:rPr>
      </w:pPr>
      <w:r w:rsidRPr="00B27CEA">
        <w:rPr>
          <w:b/>
          <w:bCs/>
          <w:color w:val="000000"/>
        </w:rPr>
        <w:t>Анализ работы методического объединения учителей предметов естественно – математического цикла за 201</w:t>
      </w:r>
      <w:r w:rsidR="00005BBB">
        <w:rPr>
          <w:b/>
          <w:bCs/>
          <w:color w:val="000000"/>
        </w:rPr>
        <w:t>8</w:t>
      </w:r>
      <w:r w:rsidRPr="00B27CEA">
        <w:rPr>
          <w:b/>
          <w:bCs/>
          <w:color w:val="000000"/>
        </w:rPr>
        <w:t>– 201</w:t>
      </w:r>
      <w:r w:rsidR="00005BBB">
        <w:rPr>
          <w:b/>
          <w:bCs/>
          <w:color w:val="000000"/>
        </w:rPr>
        <w:t>9</w:t>
      </w:r>
      <w:r w:rsidRPr="00B27CEA">
        <w:rPr>
          <w:b/>
          <w:bCs/>
          <w:color w:val="000000"/>
        </w:rPr>
        <w:t>учебный год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В 2018– 2019 учебном году методическое объединение учителей предметов естественно – математического цикла работало над темой: «Совершенствование профессиональной компетентности учителя с целью создания условий для реализации обеспечения изменений в структуре, содержании и организации образовательного процесса в соответствии с государственными стандартами нового поколения».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Цель работы: Освоение активных форм и методов обучения, воспитания и развития творческих и самостоятельных учащихся.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Исходя из цели,  были поставлены задачи, над которыми работали учителя,  входящие в методическое объединение: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1. Повышать профессиональную квалификацию учителей МО.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2.Обеспечить преемственность реализации ФГОС НОО и  ООО в школе.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3. Совершенствовать качество преподавания предметов естественного цикла путем использования современных образовательных технологий.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4. Обеспечить реализацию мероприятий, направленных на обобщение и распространение  опыта введения и реализации ФГОС ООО  в учреждении и за его пределами.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5.Развивать творческие и интеллектуальные способности учащихся и интерес к естественно – научным дисциплинам, продолжать целенаправленную работу учителей с учащимися, мотивированными на учёбу, обеспечить выход на практические конференции и конкурсы.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6.Обеспечивать качественную подготовку к ГВЭ учащихся 9 класса и учащихся 11 класса.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7. Оказать помощь молодому специалисту при адаптации в новом коллективе, создать информационное пространство для самостоятельного овладения профессиональными знаниями. Каждый учитель МО работал над темой самообразования: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lastRenderedPageBreak/>
        <w:t>Ибрагимова О.А. «Развитие познавательной деятельности учащихся на уроках биологии».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ГрачевА.Г. продолжал работать над ранее выбранной темой.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Губарева Е.А. «Внедрение системно - деятельностного подхода на уроках географии».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Для успешной реализации задач методического объединения участники   МО регулярно проходят курсовую подготовку,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Учителями МО в 2018 – 2019 учебном году проводились открытые уроки, так как это одна из форм повышения педагогического мастерства и возможность демонстрации опыта и мастерства учителя, а также один из способов повышения квалификации учителей, которые присутствуют на открытых уроках. Так Губарева Е.А. – в 6 классе дала открытый урок  по теме «Вулканы мира» и в 8 классе по физике «Закон Джоуля Ленца»  Грачев А.Г. Урок по химии. Урок во многом отвечали условиям ФГОС.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Результативным фактором работы учителя является качество обучения и степень обученности учащихся, все учителя МО работают над тем, чтобы у учащихся была повышенная мотивация к изучению предметов естественно – математической направленности, так как в современном обществе всё большее значение приобретают технические профессии.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 xml:space="preserve">   Грачев А.Г. подготовил к олимпиаде по экологии  Пименову С.., которая заняла 1 место на муниципальном этапе. Клепиков Д,- информатика 1 место. Ибрагимова О.А. подготовила Басангову Лизу олимпиаде по биологии, которая  заняла 3 место, Бориева Т.А. - Клепикова Д - математика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 xml:space="preserve">Губарева Е.А подготовила учениц Басангову Лизу и Яваеву Диляру к летней смене в технопарке по физике. Губарева Е.А. Приняла участие в конкурсе по краеведению «Знай наших».  Грачев А.Г.-участие в семинаре издательства «Бином». Курсы по </w:t>
      </w:r>
      <w:r w:rsidRPr="00005BBB">
        <w:rPr>
          <w:color w:val="000000"/>
          <w:lang w:val="en-US"/>
        </w:rPr>
        <w:t>IT</w:t>
      </w:r>
      <w:r w:rsidRPr="00005BBB">
        <w:rPr>
          <w:color w:val="000000"/>
        </w:rPr>
        <w:t xml:space="preserve"> технологиям во внеурочной деятельности. Учителя МО успешно прошли Всероссийское тестирование педагогов 2018 и получили дипломы.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К сожалению по объективным причинам  не провели неделю  предметов естественно – математического цикла.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Одним из аспектов работы с детьми является предоставление учащимся возможности попробовать свои силы в преподавании любимого предмета. Так во время «Дня дублёра» каждый из учителей нашего МО помог детям в подготовке и проведении уроков естественно-математического профиля.</w:t>
      </w:r>
    </w:p>
    <w:p w:rsidR="00005BBB" w:rsidRPr="00005BBB" w:rsidRDefault="00005BBB" w:rsidP="00D96484">
      <w:pPr>
        <w:numPr>
          <w:ilvl w:val="0"/>
          <w:numId w:val="22"/>
        </w:numPr>
        <w:shd w:val="clear" w:color="auto" w:fill="FFFFFF"/>
        <w:ind w:left="720" w:hanging="360"/>
        <w:contextualSpacing/>
        <w:rPr>
          <w:color w:val="000000"/>
        </w:rPr>
      </w:pP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                </w:t>
      </w:r>
      <w:r w:rsidRPr="00005BBB">
        <w:rPr>
          <w:b/>
          <w:bCs/>
          <w:i/>
          <w:iCs/>
          <w:color w:val="000000"/>
        </w:rPr>
        <w:t>Общие выводы:</w:t>
      </w:r>
    </w:p>
    <w:p w:rsidR="00005BBB" w:rsidRPr="00005BBB" w:rsidRDefault="00005BBB" w:rsidP="00005BBB">
      <w:pPr>
        <w:shd w:val="clear" w:color="auto" w:fill="FFFFFF"/>
        <w:contextualSpacing/>
        <w:rPr>
          <w:b/>
          <w:color w:val="000000"/>
          <w:u w:val="single"/>
        </w:rPr>
      </w:pPr>
      <w:r w:rsidRPr="00005BBB">
        <w:rPr>
          <w:b/>
          <w:color w:val="000000"/>
          <w:u w:val="single"/>
        </w:rPr>
        <w:t>Вывод.</w:t>
      </w:r>
    </w:p>
    <w:p w:rsidR="00005BBB" w:rsidRPr="00005BBB" w:rsidRDefault="00005BBB" w:rsidP="00D96484">
      <w:pPr>
        <w:numPr>
          <w:ilvl w:val="0"/>
          <w:numId w:val="23"/>
        </w:numPr>
        <w:shd w:val="clear" w:color="auto" w:fill="FFFFFF"/>
        <w:ind w:left="1140" w:hanging="360"/>
        <w:contextualSpacing/>
        <w:rPr>
          <w:color w:val="000000"/>
        </w:rPr>
      </w:pPr>
      <w:r w:rsidRPr="00005BBB">
        <w:rPr>
          <w:color w:val="000000"/>
        </w:rPr>
        <w:t>Все педагоги на своих уроках и во внеурочное время стараются развивать творческий потенциал, логическое мышление школьников, учитывают способности, интересы, ценностные ориентации учащихся через разнообразные формы и методы обучения, исследовательские работы, проектно-исследовательскую деятельность учащихся.</w:t>
      </w:r>
    </w:p>
    <w:p w:rsidR="00005BBB" w:rsidRPr="00005BBB" w:rsidRDefault="00005BBB" w:rsidP="00D96484">
      <w:pPr>
        <w:numPr>
          <w:ilvl w:val="0"/>
          <w:numId w:val="23"/>
        </w:numPr>
        <w:shd w:val="clear" w:color="auto" w:fill="FFFFFF"/>
        <w:ind w:left="1140" w:hanging="360"/>
        <w:contextualSpacing/>
        <w:rPr>
          <w:color w:val="000000"/>
        </w:rPr>
      </w:pPr>
      <w:r w:rsidRPr="00005BBB">
        <w:rPr>
          <w:color w:val="000000"/>
        </w:rPr>
        <w:t>Наряду с положительными результатами работы МО естественно-математического цикла существуют определенные проблемы. Это низкий уровень учебной мотивации у некоторых учащихся, и, как следствие, невысокое качество знаний на протяжении ряда лет, недостаточное материальное и методическое оснащение кабинетов.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Исходя из вышесказанного, целей и задач, поставленных перед школой в целом, ШМО естественно-математического цикла будет решать следующие задачи: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lastRenderedPageBreak/>
        <w:t>1. Вести работу по активному внедрению современных образовательных технологий.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2. Создать условия для самореализации всех участников образовательного процесса путем активизации познавательной деятельности учащихся, раскрытие их творческого потенциала и участие в инновационной деятельности.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3.Продолжить работу с одаренными детьми.</w:t>
      </w:r>
    </w:p>
    <w:p w:rsidR="00005BBB" w:rsidRPr="00005BBB" w:rsidRDefault="00005BBB" w:rsidP="00005BBB">
      <w:pPr>
        <w:shd w:val="clear" w:color="auto" w:fill="FFFFFF"/>
        <w:contextualSpacing/>
        <w:rPr>
          <w:color w:val="000000"/>
        </w:rPr>
      </w:pPr>
      <w:r w:rsidRPr="00005BBB">
        <w:rPr>
          <w:color w:val="000000"/>
        </w:rPr>
        <w:t>4. Повышать уровень учебной мотивации и качество знаний учащихся.</w:t>
      </w:r>
    </w:p>
    <w:p w:rsidR="00005BBB" w:rsidRDefault="00005BBB" w:rsidP="00005BBB">
      <w:pPr>
        <w:shd w:val="clear" w:color="auto" w:fill="FFFFFF"/>
        <w:contextualSpacing/>
        <w:rPr>
          <w:color w:val="000000"/>
        </w:rPr>
      </w:pPr>
    </w:p>
    <w:p w:rsidR="00557094" w:rsidRDefault="00557094" w:rsidP="00557094">
      <w:pPr>
        <w:pStyle w:val="a9"/>
        <w:spacing w:after="0"/>
        <w:jc w:val="center"/>
        <w:rPr>
          <w:b/>
          <w:color w:val="000000"/>
        </w:rPr>
      </w:pPr>
      <w:r w:rsidRPr="003D5272">
        <w:rPr>
          <w:b/>
          <w:color w:val="000000"/>
        </w:rPr>
        <w:t>Анализ работы</w:t>
      </w:r>
      <w:r>
        <w:rPr>
          <w:b/>
          <w:color w:val="000000"/>
        </w:rPr>
        <w:t xml:space="preserve"> </w:t>
      </w:r>
      <w:r w:rsidRPr="003D5272">
        <w:rPr>
          <w:b/>
          <w:color w:val="000000"/>
        </w:rPr>
        <w:t>методического объеди</w:t>
      </w:r>
      <w:r>
        <w:rPr>
          <w:b/>
          <w:color w:val="000000"/>
        </w:rPr>
        <w:t xml:space="preserve">нения учителей гуманитарного цикла  </w:t>
      </w:r>
      <w:r w:rsidRPr="003D5272">
        <w:rPr>
          <w:b/>
          <w:color w:val="000000"/>
        </w:rPr>
        <w:t>за 201</w:t>
      </w:r>
      <w:r w:rsidR="00005BBB">
        <w:rPr>
          <w:b/>
          <w:color w:val="000000"/>
        </w:rPr>
        <w:t>8</w:t>
      </w:r>
      <w:r w:rsidRPr="003D5272">
        <w:rPr>
          <w:b/>
          <w:color w:val="000000"/>
        </w:rPr>
        <w:t>-201</w:t>
      </w:r>
      <w:r w:rsidR="00005BBB">
        <w:rPr>
          <w:b/>
          <w:color w:val="000000"/>
        </w:rPr>
        <w:t>9</w:t>
      </w:r>
      <w:r w:rsidRPr="003D5272">
        <w:rPr>
          <w:b/>
          <w:color w:val="000000"/>
        </w:rPr>
        <w:t xml:space="preserve"> учебный год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    В текущем учебном году деятельность ШМО    строилась в соответствии с 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учителей социально-гуманитарного цикла, общешкольной методической темой, методической темой ШМО, отражая работу по реализации задач на 2018– 2019 учебный год.</w:t>
      </w:r>
    </w:p>
    <w:p w:rsidR="00C2480E" w:rsidRPr="00C2480E" w:rsidRDefault="00C2480E" w:rsidP="00C2480E">
      <w:pPr>
        <w:shd w:val="clear" w:color="auto" w:fill="FFFFFF"/>
        <w:contextualSpacing/>
        <w:rPr>
          <w:b/>
          <w:i/>
          <w:iCs/>
          <w:color w:val="000000"/>
        </w:rPr>
      </w:pPr>
      <w:r w:rsidRPr="00C2480E">
        <w:rPr>
          <w:color w:val="000000"/>
        </w:rPr>
        <w:t xml:space="preserve">Методическая тема школы </w:t>
      </w:r>
      <w:r w:rsidRPr="00C2480E">
        <w:rPr>
          <w:b/>
          <w:color w:val="000000"/>
        </w:rPr>
        <w:t>«Рациональная организация образовательного процесса: создание ситуации успеха для реализации обучающимися равных реальных возможностей с целью социализации и адаптации в обществе».</w:t>
      </w:r>
    </w:p>
    <w:p w:rsidR="00C2480E" w:rsidRPr="00C2480E" w:rsidRDefault="00C2480E" w:rsidP="00C2480E">
      <w:pPr>
        <w:shd w:val="clear" w:color="auto" w:fill="FFFFFF"/>
        <w:contextualSpacing/>
        <w:rPr>
          <w:b/>
          <w:i/>
          <w:color w:val="000000"/>
        </w:rPr>
      </w:pPr>
      <w:r w:rsidRPr="00C2480E">
        <w:rPr>
          <w:color w:val="000000"/>
        </w:rPr>
        <w:t xml:space="preserve">Исходя из темы методического объединения учителей социально -  гуманитарного цикла: </w:t>
      </w:r>
      <w:r w:rsidRPr="00C2480E">
        <w:rPr>
          <w:b/>
          <w:color w:val="000000"/>
        </w:rPr>
        <w:t>«</w:t>
      </w:r>
      <w:r w:rsidRPr="00C2480E">
        <w:rPr>
          <w:b/>
          <w:bCs/>
          <w:color w:val="000000"/>
        </w:rPr>
        <w:t>Роль предметов социально-гуманитарного  цикла в процессе социализации и самоопределения учащихся</w:t>
      </w:r>
      <w:r w:rsidRPr="00C2480E">
        <w:rPr>
          <w:b/>
          <w:color w:val="000000"/>
        </w:rPr>
        <w:t>»</w:t>
      </w:r>
      <w:r w:rsidRPr="00C2480E">
        <w:rPr>
          <w:color w:val="000000"/>
        </w:rPr>
        <w:t xml:space="preserve">, были определены </w:t>
      </w:r>
      <w:r w:rsidRPr="00C2480E">
        <w:rPr>
          <w:b/>
          <w:color w:val="000000"/>
          <w:u w:val="single"/>
        </w:rPr>
        <w:t>задачи</w:t>
      </w:r>
      <w:r w:rsidRPr="00C2480E">
        <w:rPr>
          <w:color w:val="000000"/>
        </w:rPr>
        <w:t xml:space="preserve"> МО, которые решались  через совершенствование методики проведения уроков, индивидуальной и групповой работы со слабоуспевающими и способными обучающимися, коррекции знаний обучающихся на основе диагностической деятельности учителя, развития способностей и природных задатков обучающихся, ознакомления учителей с новой педагогической и методической литературой.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Члены школьного методического объединения приложили максимум усилий для реализации поставленных в 2018-2019 учебном году целей и задач. Деятельность учителей ШМО носила творческий характер, отличалась стремлением проводить мероприятия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  <w:lang w:val="uk-UA"/>
        </w:rPr>
      </w:pPr>
      <w:r w:rsidRPr="00C2480E">
        <w:rPr>
          <w:color w:val="000000"/>
        </w:rPr>
        <w:tab/>
        <w:t>Каждый учитель-предметник в соответствии с выбранными УМК, рекомендованными Министерством образования РФ, составил рабочие программы. Таким образом, все рабочие программы соответствовали требованиям программ специальных (коррекционных)</w:t>
      </w:r>
      <w:r w:rsidRPr="00C2480E">
        <w:rPr>
          <w:color w:val="000000"/>
          <w:lang w:val="uk-UA"/>
        </w:rPr>
        <w:t xml:space="preserve"> и</w:t>
      </w:r>
      <w:r w:rsidRPr="00C2480E">
        <w:rPr>
          <w:color w:val="000000"/>
        </w:rPr>
        <w:t xml:space="preserve"> общеобразовательных учреждений</w:t>
      </w:r>
      <w:r w:rsidRPr="00C2480E">
        <w:rPr>
          <w:color w:val="000000"/>
          <w:lang w:val="uk-UA"/>
        </w:rPr>
        <w:t xml:space="preserve">. </w:t>
      </w:r>
      <w:r w:rsidRPr="00C2480E">
        <w:rPr>
          <w:color w:val="000000"/>
        </w:rPr>
        <w:t xml:space="preserve">Программы были пройдены в полном объеме. 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ab/>
        <w:t xml:space="preserve">              Учителями МО широко использовались ТСО на уроках, продолжалось накопление и систематизация наглядного, дидактического и раздаточного материалов.  Педагоги работали над созданием фонда оценочных средств по предметам цикла.  Создавались презентации к урокам. Все учителя стараются иметь необходимый материал для работы.  </w:t>
      </w:r>
    </w:p>
    <w:p w:rsidR="00C2480E" w:rsidRDefault="00C2480E" w:rsidP="00557094">
      <w:pPr>
        <w:shd w:val="clear" w:color="auto" w:fill="FFFFFF"/>
        <w:contextualSpacing/>
        <w:rPr>
          <w:color w:val="000000"/>
        </w:rPr>
      </w:pPr>
    </w:p>
    <w:p w:rsidR="00557094" w:rsidRPr="007030CF" w:rsidRDefault="00557094" w:rsidP="00557094">
      <w:pPr>
        <w:shd w:val="clear" w:color="auto" w:fill="FFFFFF"/>
        <w:contextualSpacing/>
        <w:rPr>
          <w:color w:val="000000"/>
        </w:rPr>
      </w:pPr>
      <w:r w:rsidRPr="007030CF">
        <w:rPr>
          <w:color w:val="000000"/>
        </w:rPr>
        <w:t>Одной из форм мотивации к обучению и пробуждения интереса к предметам гуманитарного цикла являются методические предметные недели,которые традиционно проводятся в  школе.</w:t>
      </w:r>
    </w:p>
    <w:p w:rsidR="00557094" w:rsidRPr="007030CF" w:rsidRDefault="00557094" w:rsidP="00557094">
      <w:pPr>
        <w:shd w:val="clear" w:color="auto" w:fill="FFFFFF"/>
        <w:contextualSpacing/>
        <w:rPr>
          <w:color w:val="000000"/>
        </w:rPr>
      </w:pPr>
      <w:r w:rsidRPr="007030CF">
        <w:rPr>
          <w:color w:val="000000"/>
        </w:rPr>
        <w:t xml:space="preserve"> Задачи предметной недели тоже достаточно традиционны: </w:t>
      </w:r>
    </w:p>
    <w:p w:rsidR="00557094" w:rsidRPr="007030CF" w:rsidRDefault="00557094" w:rsidP="00557094">
      <w:pPr>
        <w:shd w:val="clear" w:color="auto" w:fill="FFFFFF"/>
        <w:contextualSpacing/>
        <w:rPr>
          <w:color w:val="000000"/>
        </w:rPr>
      </w:pPr>
      <w:r w:rsidRPr="007030CF">
        <w:rPr>
          <w:color w:val="000000"/>
        </w:rPr>
        <w:t xml:space="preserve">1.Привлечь учащихся для организации и проведения Недели. </w:t>
      </w:r>
    </w:p>
    <w:p w:rsidR="00557094" w:rsidRPr="007030CF" w:rsidRDefault="00557094" w:rsidP="00557094">
      <w:pPr>
        <w:shd w:val="clear" w:color="auto" w:fill="FFFFFF"/>
        <w:contextualSpacing/>
        <w:rPr>
          <w:color w:val="000000"/>
        </w:rPr>
      </w:pPr>
      <w:r w:rsidRPr="007030CF">
        <w:rPr>
          <w:color w:val="000000"/>
        </w:rPr>
        <w:lastRenderedPageBreak/>
        <w:t>2.Провести в каждом классе мероприятия, содействующие развитию познавательной деятельности учащихся, расширению знаний по русскому языку и литературе, истории, обществознанию, английскому языку формированию творческих способностей;</w:t>
      </w:r>
    </w:p>
    <w:p w:rsidR="00557094" w:rsidRPr="007030CF" w:rsidRDefault="00557094" w:rsidP="00557094">
      <w:pPr>
        <w:shd w:val="clear" w:color="auto" w:fill="FFFFFF"/>
        <w:contextualSpacing/>
        <w:rPr>
          <w:color w:val="000000"/>
        </w:rPr>
      </w:pPr>
      <w:r w:rsidRPr="007030CF">
        <w:rPr>
          <w:color w:val="000000"/>
        </w:rPr>
        <w:t xml:space="preserve"> 3.Организовать самостоятельную и индивидуальную, коллективную практическую деятельность учащихся, содействуя воспитанию коллективизма и товарищества, культуры чувств (ответственности, чести, долга). </w:t>
      </w:r>
    </w:p>
    <w:p w:rsidR="00557094" w:rsidRPr="007030CF" w:rsidRDefault="00557094" w:rsidP="00557094">
      <w:pPr>
        <w:shd w:val="clear" w:color="auto" w:fill="FFFFFF"/>
        <w:contextualSpacing/>
        <w:rPr>
          <w:color w:val="000000"/>
        </w:rPr>
      </w:pPr>
      <w:r w:rsidRPr="007030CF">
        <w:rPr>
          <w:color w:val="000000"/>
        </w:rPr>
        <w:t xml:space="preserve">Принципы проведения недели: 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деятельности: фантазировать, выдвигать идеи, реализовывать их, рисовать, загадывать (придумывать) и разгадывать свои и уже существующие задачи и загадки, участвовать в конкурсах, готовить и выступать с докладами, презентациями на уроках и другое. Форма проведения: открытые, нестандартные,  виртуальные уроки , занятия внеурочной деятельностью, конкурсы, конференции, , выставки, интерактивные игры, викторины , концерты. </w:t>
      </w:r>
    </w:p>
    <w:p w:rsidR="00C2480E" w:rsidRPr="00C2480E" w:rsidRDefault="00557094" w:rsidP="00C2480E">
      <w:pPr>
        <w:shd w:val="clear" w:color="auto" w:fill="FFFFFF"/>
        <w:contextualSpacing/>
        <w:rPr>
          <w:color w:val="000000"/>
          <w:u w:val="single"/>
        </w:rPr>
      </w:pPr>
      <w:r w:rsidRPr="007030CF">
        <w:rPr>
          <w:color w:val="000000"/>
        </w:rPr>
        <w:t>План недели обсуждался и утвержден на заседании  МО. Все педагоги внесли свои предложения и изъявили желание провести мероприятия в рамках своей компетенции , отв</w:t>
      </w:r>
      <w:r w:rsidR="00C2480E">
        <w:rPr>
          <w:color w:val="000000"/>
        </w:rPr>
        <w:t>ечали за охват учащихся учителя.</w:t>
      </w:r>
      <w:r w:rsidR="00C2480E" w:rsidRPr="00C2480E">
        <w:rPr>
          <w:sz w:val="28"/>
          <w:szCs w:val="28"/>
          <w:lang w:eastAsia="ru-RU"/>
        </w:rPr>
        <w:t xml:space="preserve"> </w:t>
      </w:r>
      <w:r w:rsidR="00C2480E" w:rsidRPr="00C2480E">
        <w:rPr>
          <w:color w:val="000000"/>
        </w:rPr>
        <w:t>В 2018-2019 учебном году учителями- предметниками были даны открытые уроки.</w:t>
      </w:r>
      <w:r w:rsidR="00C2480E" w:rsidRPr="00C2480E">
        <w:rPr>
          <w:color w:val="000000"/>
        </w:rPr>
        <w:tab/>
        <w:t xml:space="preserve">         </w:t>
      </w:r>
    </w:p>
    <w:p w:rsidR="00C2480E" w:rsidRPr="00C2480E" w:rsidRDefault="00C2480E" w:rsidP="00C2480E">
      <w:pPr>
        <w:shd w:val="clear" w:color="auto" w:fill="FFFFFF"/>
        <w:contextualSpacing/>
        <w:rPr>
          <w:iCs/>
          <w:color w:val="000000"/>
        </w:rPr>
      </w:pPr>
      <w:r w:rsidRPr="00C2480E">
        <w:rPr>
          <w:iCs/>
          <w:color w:val="000000"/>
        </w:rPr>
        <w:t>Ержабалиева А.А., учитель истории и обществознания продемонстрировала свой опыт работы на уроке «Путешествие в страну Восток</w:t>
      </w:r>
      <w:r>
        <w:rPr>
          <w:iCs/>
          <w:color w:val="000000"/>
        </w:rPr>
        <w:t>а</w:t>
      </w:r>
      <w:r w:rsidRPr="00C2480E">
        <w:rPr>
          <w:iCs/>
          <w:color w:val="000000"/>
        </w:rPr>
        <w:t>», в 8-А классе.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iCs/>
          <w:color w:val="000000"/>
        </w:rPr>
        <w:t>Губарева Л.А. учитель русского языка и литературы провела повторительно-обобщающий урок по теме «Наречие».  Урок «</w:t>
      </w:r>
      <w:r w:rsidRPr="00C2480E">
        <w:rPr>
          <w:color w:val="000000"/>
        </w:rPr>
        <w:t>Такие интересные наречия» прошёл интересно, были активно использованы различные формы работы, инновационные технологии, т.ч. ИКТ-технологии.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На высоком методическом уровне прошёл урок истории в 10 классе «Слава русской старине»- учитель Хорунжева Е.И.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Интегрированный урок «Чудеса времён года» по английскому языку и музыке – провели Тапаева С.Е. и Воробьёва О.А.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 Урок-портрет по творчеству С.А. Есенина - Ахмеева Б.Т.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Урок по литературе « Ценности, которые я возьму с собой» в 6Б показала Шульпина Е.В.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Кулагина М.А. показала урок английского языка во 2 классе «Счастливый Тедди».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В 5</w:t>
      </w:r>
      <w:r>
        <w:rPr>
          <w:color w:val="000000"/>
        </w:rPr>
        <w:t xml:space="preserve"> </w:t>
      </w:r>
      <w:r w:rsidRPr="00C2480E">
        <w:rPr>
          <w:color w:val="000000"/>
        </w:rPr>
        <w:t xml:space="preserve">Б классе – открытый урок по обществознанию «Труд - основа жизни»- Безверхова Е.А.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Открытые уроки проводились с 21 января по 1 февраля в рамках декады гуманитарных наук. На уроках педагоги использовали различные формы работы: групповая работа, работа в парах, инсценирование, работа со справочным и дополнительным материалом, составление презентаций и т.д. Во время методической декады гуманитарных наук были запланированы и проведены познавательные экскурсии: учащиеся 7-10 классов посетили областную библиотеку им. Н.К.Крупской  (отв. Губарева Л.А.Воробьёва О.А.) Учащиеся с большим интересом слушали историю создания библиотеки, посетили отдел редкой книги. Учащиеся 5-6 классов посетили районную библиотеку, они услышали интересные рассказы работников библиотеки о писателях- юбилярах: И.С.Тургенев- 200лет со дня рождения, Н.Н.Носов- 105лет со дня рождения, А.П.Гайдар-115лет,П.П.Бажов-140лет. Ребята с интересом слушали рассказы о детстве писателей, участвовали в литературных викторинах инсценировках. Выступление о писателях- юбилярах подготовила и провела Безверхова Е.А.- библиотекарь школы. Эрудицию и находчивость показали ребята 5-8классов в викторинах: На службе у родного языка - 9кл.Шульпина ЕВ, «Знаете ли вы творчество А.С.Пушкина?»- 8классы- Губарева Л.А., Ахмеева Б.Т. «Своя игра» 6 классы. Тапаева С.Е. Кулагина М.А. «Угадай мелодию» -7Б-Воробьёва О.А. Для учащихся школы был проведён тотальный диктант «Лучший грамотей» отв. Шульпина Е.В., все работники школы имели возможность поучаствовать в тотальном диктанте. Отв. Губарева Л.А.Были организованы литературные конкурсы «Искусство поэзии и художественного слова» для 5-7 классов, отв. Шульпина Е.В. и для8-11классов, отв. Ахмеева Б.Т. Проводился социологический опрос на знание исторических личностей, мировых известных личностей, писателей, поэтов, музыкантов, певцов. Ответственные: Ахмеева Б.Т. </w:t>
      </w:r>
      <w:r w:rsidRPr="00C2480E">
        <w:rPr>
          <w:color w:val="000000"/>
        </w:rPr>
        <w:lastRenderedPageBreak/>
        <w:t>Кулагина М.А. Хорунжева Е.И. Все классы вместе с классными руководителями участвовали в выставке юбилейных литературных газет. В 8х классах была проверена техника чтения. Заканчивалась декада гуманитарных наук «Литературной гостиной» отв. Ахмеева Б.Т. для учителей и всех работников школы. В уютной гостиной звучали стихи любимых авторов, а также авторские стихотворения прочла Крюкова Т.Н. Все запланированные мероприятия были проведены, подводились итоги, которые были объявлены на общешкольной линейке. Победители и участники награждены грамотами и благодарностями. Анализируя мероприятия, можно сказать, что детям очень нравятся эти формы работы, они с каждым годом становятся все более самостоятельными и дисциплинированными в подготовке и участии в неделе.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В работу МО внедрялись инновационные технологии (информационные и мультимедийные). На сегодняшний день учителями МО  разработано много  внеклассных мероприятий и уроков по предметам цикла с использованием ИКТ: классные часы, посвященные Конституции РФ,  Дню народного единства, Дням воинской славы (блокада Ленинграда, Сталинградская битва, Курская битва) и т.д.  Хочется отметить, что эти уроки и мероприятия прошли на высоком уровне.  А также то, что эти уроки каждый год проводятся все более интересно и не повторяются. Поэтому ребята с удовольствием принимают в них участие.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  развивать их интеллект.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Также, учителями–предметниками  проводились мониторинги качества знаний</w:t>
      </w:r>
      <w:bookmarkStart w:id="0" w:name="_GoBack"/>
      <w:bookmarkEnd w:id="0"/>
      <w:r w:rsidRPr="00C2480E">
        <w:rPr>
          <w:color w:val="000000"/>
        </w:rPr>
        <w:t>, которые показали средний балл успеваемости обучающимися.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Решая общешкольную методическую проблему, члены МО активно участвовали в педагогических советах школы, в работе МО классных руководителей. , в видеоконференциях по подготовке ГИА и ЕГЭ, являлись экспертами по проверке сочинений (допуск к ЕГЭ по литературе)- Губарева Л.А.,Шульпина Е.В., эксперты по проверке районных олимпиад по русскому языку и литературе - Губарева Л.А.В течение учебного года проводилась и внеклассная работа по предметам МО.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Внеклассная работа прошла по нескольким направлениям.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С целью повышения качества обучения детей в школе,   проводились поэтические конкурсы, школьные викторины, по итогам которых были определены победители. Ребята принимали участие в этнографическом диктанте (1ноября 2018г.) 11 кл. классный руководитель Ахмеева Б.Т. Учащиеся принимали участие в районных олимпиадах по русскому языку, литературе, истории, обществознанию, английскому языку. Любители поэзии и художественного слова принимали участие в областном конкурсе «Мелодия души», « Живая классика». Отв: Губарева Л.А., Шульпина Е.В. Свои творческие работы учащиеся 6-7 классов представили на областной конкурс « Андреевские чтения». Отв. Шульпина Е.В., Губарева Л.А.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Велась работа по краеведению. Ребята старших классов в течение года посещали музеи города, возлагали цветы к памятникам героев.</w:t>
      </w:r>
    </w:p>
    <w:p w:rsidR="00C2480E" w:rsidRPr="00C2480E" w:rsidRDefault="00C2480E" w:rsidP="00C2480E">
      <w:pPr>
        <w:shd w:val="clear" w:color="auto" w:fill="FFFFFF"/>
        <w:contextualSpacing/>
        <w:rPr>
          <w:b/>
          <w:color w:val="000000"/>
        </w:rPr>
      </w:pPr>
      <w:r w:rsidRPr="00C2480E">
        <w:rPr>
          <w:color w:val="000000"/>
        </w:rPr>
        <w:t xml:space="preserve">Анализ итогов работы показал, что поставленные </w:t>
      </w:r>
      <w:r w:rsidRPr="00C2480E">
        <w:rPr>
          <w:b/>
          <w:color w:val="000000"/>
        </w:rPr>
        <w:t xml:space="preserve">задачи </w:t>
      </w:r>
      <w:r w:rsidRPr="00C2480E">
        <w:rPr>
          <w:color w:val="000000"/>
        </w:rPr>
        <w:t xml:space="preserve">в основном </w:t>
      </w:r>
      <w:r w:rsidRPr="00C2480E">
        <w:rPr>
          <w:b/>
          <w:color w:val="000000"/>
        </w:rPr>
        <w:t>выполнены.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Но в работе МО социально-гуманитарного цикла существуют </w:t>
      </w:r>
      <w:r w:rsidRPr="00C2480E">
        <w:rPr>
          <w:b/>
          <w:i/>
          <w:color w:val="000000"/>
        </w:rPr>
        <w:t>недостатки.</w:t>
      </w:r>
      <w:r w:rsidRPr="00C2480E">
        <w:rPr>
          <w:color w:val="000000"/>
        </w:rPr>
        <w:t xml:space="preserve"> Не смогли обеспечить транспортом ребят, которые готовились на всероссийский конкурс юных талантов «Синяя птица», конкурс состоялся в г. Астрахань в гостинице « Виктория Палас» в 7ч вечера. Слабые результаты по ВПР по русскому языку в 5,6,7 классах.    Упала взаимопосещаемость уроков своих коллег. Главное в том, что недостатки анализируются, а значит, возможно, их устранение.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Анализируя работу  МО гуманитарного цикла, хотелось бы дать следующие </w:t>
      </w:r>
      <w:r w:rsidRPr="00C2480E">
        <w:rPr>
          <w:b/>
          <w:color w:val="000000"/>
        </w:rPr>
        <w:t>рекомендации</w:t>
      </w:r>
      <w:r w:rsidRPr="00C2480E">
        <w:rPr>
          <w:color w:val="000000"/>
        </w:rPr>
        <w:t xml:space="preserve"> по работе в следующем учебном году: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- уделять пристальное внимание  изучению и внедрению современных методов и технологий обучения;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-совершенствовать методики построения урока; 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lastRenderedPageBreak/>
        <w:t>- осуществлять мониторинги педагогов и обучающихся об уровне проведения различных мероприятий;</w:t>
      </w:r>
    </w:p>
    <w:p w:rsidR="00C2480E" w:rsidRPr="00C2480E" w:rsidRDefault="00C2480E" w:rsidP="00C2480E">
      <w:pPr>
        <w:shd w:val="clear" w:color="auto" w:fill="FFFFFF"/>
        <w:contextualSpacing/>
        <w:rPr>
          <w:b/>
          <w:color w:val="000000"/>
        </w:rPr>
      </w:pPr>
      <w:r w:rsidRPr="00C2480E">
        <w:rPr>
          <w:color w:val="000000"/>
        </w:rPr>
        <w:t xml:space="preserve">На основании вышеперечисленного, работу педагогов МО социально-гуманитарного цикла в 2018-2019 учебном году можно признать </w:t>
      </w:r>
      <w:r w:rsidRPr="00C2480E">
        <w:rPr>
          <w:b/>
          <w:color w:val="000000"/>
        </w:rPr>
        <w:t>удовлетворительной.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  <w:u w:val="single"/>
        </w:rPr>
      </w:pPr>
      <w:r w:rsidRPr="00C2480E">
        <w:rPr>
          <w:color w:val="000000"/>
          <w:u w:val="single"/>
        </w:rPr>
        <w:t xml:space="preserve">Показателями успешной работы членов МО социально-гуманитарного цикла можно считать: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- Стабильные показатели успеваемости и повышение качества знаний.  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- Сохранение положительной мотивации обучающихся.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- Результаты инновационной деятельности педагогов.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- Системный подход к анализу и планированию своей деятельности.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- Систематически проводится работа по повышению квалификации педагогов.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- Активно ведется работа над темами самообразования.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В результате анализа работы на заседании МО за 2018-2019 учебный год « Анализ работы за год. Задачи и планирование работы на новый учебный год»  (протокол №5),  были   определены  цели и задачи на следующий учебный год в соответствии с темой школы.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  <w:u w:val="single"/>
        </w:rPr>
      </w:pPr>
      <w:r w:rsidRPr="00C2480E">
        <w:rPr>
          <w:color w:val="000000"/>
        </w:rPr>
        <w:t>Методическое объединение социально-гуманитарного цикла в новом учебном году начнет  работу по теме: «</w:t>
      </w:r>
      <w:r w:rsidRPr="00C2480E">
        <w:rPr>
          <w:bCs/>
          <w:color w:val="000000"/>
        </w:rPr>
        <w:t>Внедрение современных образовательных технологий в целях повышения качества образования по предметам гуманитарного цикла в условиях  ФГОС»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  <w:u w:val="single"/>
        </w:rPr>
      </w:pPr>
      <w:r w:rsidRPr="00C2480E">
        <w:rPr>
          <w:color w:val="000000"/>
          <w:u w:val="single"/>
        </w:rPr>
        <w:t>Перед учителями поставлены следующие задачи: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- создать условия для самореализации учащихся в учебно - воспитательном процессе и развитии их ключевых компетенций;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- повышать мастерство и квалификацию учителей-предметников социально-гуманитарного цикла в соответствии со стандартами нового поколения; 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- обеспечить внедрение  на уроках социально-гуманитарного цикла новых образовательных технологий;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 xml:space="preserve"> - проводить мониторинг использования учителями  эффективных технологий обучения и воспитания с целью их обобщения, изучения и дальнейшего внедрения в практику работы;  </w:t>
      </w:r>
    </w:p>
    <w:p w:rsidR="00C2480E" w:rsidRPr="00C2480E" w:rsidRDefault="00C2480E" w:rsidP="00C2480E">
      <w:pPr>
        <w:shd w:val="clear" w:color="auto" w:fill="FFFFFF"/>
        <w:contextualSpacing/>
        <w:rPr>
          <w:color w:val="000000"/>
        </w:rPr>
      </w:pPr>
      <w:r w:rsidRPr="00C2480E">
        <w:rPr>
          <w:color w:val="000000"/>
        </w:rPr>
        <w:t>- систематически проводить мониторинги уровня знаний по предметам для   улучшения качества обучения;</w:t>
      </w:r>
    </w:p>
    <w:p w:rsidR="00557094" w:rsidRPr="007030CF" w:rsidRDefault="00557094" w:rsidP="00557094">
      <w:pPr>
        <w:rPr>
          <w:color w:val="000000"/>
        </w:rPr>
      </w:pPr>
      <w:r w:rsidRPr="007030CF">
        <w:rPr>
          <w:color w:val="000000"/>
        </w:rPr>
        <w:t>Одной из форм творческого охвата учащихся в рамках недели стал конкурс литературных и исторических газет, в котором приняли участие как коллективные творческие группы и, так и индивидуальные участники. Газеты отличались большим творческим разнообразием, как форм так и содержаний . Тематика газет основывалась на юбилейных датах, начиная  юбилеем Жуковского , заканчивая секретами гибели царской семьи. В результате конкурса продолжает формироваться методическая копилка кабинетов.</w:t>
      </w:r>
    </w:p>
    <w:p w:rsidR="00557094" w:rsidRPr="007030CF" w:rsidRDefault="00557094" w:rsidP="00557094">
      <w:pPr>
        <w:rPr>
          <w:color w:val="000000"/>
        </w:rPr>
      </w:pPr>
      <w:r w:rsidRPr="007030CF">
        <w:rPr>
          <w:color w:val="000000"/>
        </w:rPr>
        <w:t xml:space="preserve">По окончанию недели была проведена итоговая линейка, на которой были награждены все абсолютно  участники  недели, подведены итоги и поставлены новые задачи. Неделя гуманитарных наук пользуется огромной популярностью среди учащихся школы и имеет своих активных участников, в основном это учащиеся среднего звена, и что хорошо, в ней участвуют  отстающие ученики.  </w:t>
      </w:r>
    </w:p>
    <w:p w:rsidR="00F94669" w:rsidRDefault="00F94669" w:rsidP="00557094">
      <w:pPr>
        <w:rPr>
          <w:b/>
          <w:bCs/>
          <w:color w:val="000000"/>
        </w:rPr>
      </w:pPr>
    </w:p>
    <w:p w:rsidR="00F94669" w:rsidRDefault="00F94669" w:rsidP="00557094">
      <w:pPr>
        <w:rPr>
          <w:b/>
          <w:bCs/>
          <w:color w:val="000000"/>
        </w:rPr>
      </w:pPr>
    </w:p>
    <w:p w:rsidR="00F94669" w:rsidRDefault="00F94669" w:rsidP="00557094">
      <w:pPr>
        <w:rPr>
          <w:b/>
          <w:bCs/>
          <w:color w:val="000000"/>
        </w:rPr>
      </w:pPr>
    </w:p>
    <w:p w:rsidR="00F94669" w:rsidRDefault="00F94669" w:rsidP="00557094">
      <w:pPr>
        <w:rPr>
          <w:b/>
          <w:bCs/>
          <w:color w:val="000000"/>
        </w:rPr>
      </w:pPr>
    </w:p>
    <w:p w:rsidR="00F94669" w:rsidRDefault="00F94669" w:rsidP="00557094">
      <w:pPr>
        <w:rPr>
          <w:b/>
          <w:bCs/>
          <w:color w:val="000000"/>
        </w:rPr>
      </w:pPr>
    </w:p>
    <w:p w:rsidR="00557094" w:rsidRPr="007030CF" w:rsidRDefault="00557094" w:rsidP="00557094">
      <w:pPr>
        <w:rPr>
          <w:color w:val="000000"/>
        </w:rPr>
      </w:pPr>
      <w:r w:rsidRPr="007030CF">
        <w:rPr>
          <w:b/>
          <w:bCs/>
          <w:color w:val="000000"/>
        </w:rPr>
        <w:lastRenderedPageBreak/>
        <w:t>Общие выводы:</w:t>
      </w:r>
    </w:p>
    <w:p w:rsidR="0092008F" w:rsidRPr="0092008F" w:rsidRDefault="00557094" w:rsidP="0092008F">
      <w:pPr>
        <w:rPr>
          <w:color w:val="000000"/>
        </w:rPr>
      </w:pPr>
      <w:r w:rsidRPr="007030CF">
        <w:rPr>
          <w:color w:val="000000"/>
        </w:rPr>
        <w:t xml:space="preserve">Анализ итогов работы </w:t>
      </w:r>
      <w:r w:rsidR="0092008F">
        <w:rPr>
          <w:color w:val="000000"/>
        </w:rPr>
        <w:t xml:space="preserve">ШМО </w:t>
      </w:r>
      <w:r w:rsidRPr="007030CF">
        <w:rPr>
          <w:color w:val="000000"/>
        </w:rPr>
        <w:t xml:space="preserve">показал, что поставленные задачи в основном выполнены. </w:t>
      </w:r>
      <w:r w:rsidR="0092008F" w:rsidRPr="0092008F">
        <w:rPr>
          <w:color w:val="000000"/>
        </w:rPr>
        <w:t>В то же время, необходимо  отметить  следующие недостатки:</w:t>
      </w:r>
    </w:p>
    <w:p w:rsidR="0092008F" w:rsidRPr="0092008F" w:rsidRDefault="0092008F" w:rsidP="00D96484">
      <w:pPr>
        <w:numPr>
          <w:ilvl w:val="0"/>
          <w:numId w:val="19"/>
        </w:numPr>
        <w:rPr>
          <w:color w:val="000000"/>
        </w:rPr>
      </w:pPr>
      <w:r w:rsidRPr="0092008F">
        <w:rPr>
          <w:color w:val="000000"/>
        </w:rPr>
        <w:t>По-прежнему при проведении уроков большинством учителей в  неполной мере используется ИКТ и другие передовые технологии</w:t>
      </w:r>
    </w:p>
    <w:p w:rsidR="0092008F" w:rsidRPr="0092008F" w:rsidRDefault="0092008F" w:rsidP="00D96484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2008F">
        <w:rPr>
          <w:rFonts w:ascii="Times New Roman" w:hAnsi="Times New Roman" w:cs="Times New Roman"/>
          <w:color w:val="000000"/>
          <w:sz w:val="24"/>
          <w:szCs w:val="24"/>
        </w:rPr>
        <w:t xml:space="preserve">едостаточная работа по подготовке участников муниципальных и региональных олимпиад, отсутствие индивидуальных программ работы с одарёнными детьми,  низкий процент учащихся, обучающихся в различных заочных школах и их участие в мероприятиях всероссийского, международного уровня.  </w:t>
      </w:r>
    </w:p>
    <w:p w:rsidR="0092008F" w:rsidRPr="0092008F" w:rsidRDefault="0092008F" w:rsidP="00D96484">
      <w:pPr>
        <w:numPr>
          <w:ilvl w:val="0"/>
          <w:numId w:val="19"/>
        </w:numPr>
        <w:rPr>
          <w:color w:val="000000"/>
        </w:rPr>
      </w:pPr>
      <w:r w:rsidRPr="0092008F">
        <w:rPr>
          <w:color w:val="000000"/>
        </w:rPr>
        <w:t>Недостаточно высок уровень вовлеченности учителей в методическую работу и в конкурсные мероприятия муниципального и регионального уровня.</w:t>
      </w:r>
    </w:p>
    <w:p w:rsidR="0092008F" w:rsidRPr="0092008F" w:rsidRDefault="0092008F" w:rsidP="00D96484">
      <w:pPr>
        <w:numPr>
          <w:ilvl w:val="0"/>
          <w:numId w:val="19"/>
        </w:numPr>
        <w:rPr>
          <w:color w:val="000000"/>
        </w:rPr>
      </w:pPr>
      <w:r w:rsidRPr="0092008F">
        <w:rPr>
          <w:color w:val="000000"/>
        </w:rPr>
        <w:t xml:space="preserve">Слабо налажена система взаимопосещений  уроков между начальной школой и </w:t>
      </w:r>
      <w:r>
        <w:rPr>
          <w:color w:val="000000"/>
        </w:rPr>
        <w:t>основной, основной и средней школой.</w:t>
      </w:r>
    </w:p>
    <w:p w:rsidR="0092008F" w:rsidRPr="00B27CEA" w:rsidRDefault="0092008F" w:rsidP="0092008F">
      <w:pPr>
        <w:rPr>
          <w:color w:val="000000"/>
        </w:rPr>
      </w:pPr>
      <w:r w:rsidRPr="0092008F">
        <w:rPr>
          <w:color w:val="000000"/>
        </w:rPr>
        <w:t>Поэтому в 201</w:t>
      </w:r>
      <w:r w:rsidR="00000040">
        <w:rPr>
          <w:color w:val="000000"/>
        </w:rPr>
        <w:t>9-2020</w:t>
      </w:r>
      <w:r w:rsidR="00C2480E">
        <w:rPr>
          <w:color w:val="000000"/>
        </w:rPr>
        <w:t xml:space="preserve"> </w:t>
      </w:r>
      <w:r w:rsidRPr="0092008F">
        <w:rPr>
          <w:color w:val="000000"/>
        </w:rPr>
        <w:t>учебном году необходимо активизировать работу по этим направлениям и продолжить работу  внедрению новых технологий в учебный процесс, уделив особое внимание проектной деятельности.</w:t>
      </w:r>
    </w:p>
    <w:p w:rsidR="0092008F" w:rsidRPr="0092008F" w:rsidRDefault="0092008F" w:rsidP="0092008F">
      <w:pPr>
        <w:pStyle w:val="a9"/>
        <w:rPr>
          <w:i/>
          <w:color w:val="000000"/>
          <w:lang w:bidi="en-US"/>
        </w:rPr>
      </w:pPr>
      <w:r w:rsidRPr="0092008F">
        <w:rPr>
          <w:color w:val="000000"/>
        </w:rPr>
        <w:t xml:space="preserve">  </w:t>
      </w:r>
      <w:r w:rsidRPr="0092008F">
        <w:rPr>
          <w:color w:val="000000"/>
          <w:lang w:bidi="en-US"/>
        </w:rPr>
        <w:t>С целью повышения качества обучения  в  201</w:t>
      </w:r>
      <w:r w:rsidR="00C2480E">
        <w:rPr>
          <w:color w:val="000000"/>
          <w:lang w:bidi="en-US"/>
        </w:rPr>
        <w:t>9-2020</w:t>
      </w:r>
      <w:r w:rsidRPr="0092008F">
        <w:rPr>
          <w:color w:val="000000"/>
          <w:lang w:bidi="en-US"/>
        </w:rPr>
        <w:t xml:space="preserve"> учебном году  </w:t>
      </w:r>
      <w:r>
        <w:rPr>
          <w:color w:val="000000"/>
          <w:lang w:bidi="en-US"/>
        </w:rPr>
        <w:t>должна быть продолжена</w:t>
      </w:r>
      <w:r w:rsidRPr="0092008F">
        <w:rPr>
          <w:color w:val="000000"/>
          <w:lang w:bidi="en-US"/>
        </w:rPr>
        <w:t xml:space="preserve">   работа с учащимися, имеющими низкую мотивацию к учению:</w:t>
      </w:r>
    </w:p>
    <w:p w:rsidR="0092008F" w:rsidRPr="0092008F" w:rsidRDefault="0092008F" w:rsidP="00D96484">
      <w:pPr>
        <w:pStyle w:val="a9"/>
        <w:numPr>
          <w:ilvl w:val="0"/>
          <w:numId w:val="18"/>
        </w:numPr>
        <w:spacing w:after="0"/>
        <w:rPr>
          <w:i/>
          <w:color w:val="000000"/>
          <w:lang w:bidi="en-US"/>
        </w:rPr>
      </w:pPr>
      <w:r w:rsidRPr="0092008F">
        <w:rPr>
          <w:color w:val="000000"/>
          <w:lang w:bidi="en-US"/>
        </w:rPr>
        <w:t>действует  программа  работы со слабоуспевающими учащимися;</w:t>
      </w:r>
    </w:p>
    <w:p w:rsidR="0092008F" w:rsidRPr="0092008F" w:rsidRDefault="0092008F" w:rsidP="00D96484">
      <w:pPr>
        <w:pStyle w:val="a9"/>
        <w:numPr>
          <w:ilvl w:val="0"/>
          <w:numId w:val="18"/>
        </w:numPr>
        <w:spacing w:after="0"/>
        <w:rPr>
          <w:i/>
          <w:color w:val="000000"/>
          <w:lang w:bidi="en-US"/>
        </w:rPr>
      </w:pPr>
      <w:r w:rsidRPr="0092008F">
        <w:rPr>
          <w:color w:val="000000"/>
          <w:lang w:bidi="en-US"/>
        </w:rPr>
        <w:t>организова</w:t>
      </w:r>
      <w:r>
        <w:rPr>
          <w:color w:val="000000"/>
          <w:lang w:bidi="en-US"/>
        </w:rPr>
        <w:t>ть</w:t>
      </w:r>
      <w:r w:rsidRPr="0092008F">
        <w:rPr>
          <w:color w:val="000000"/>
          <w:lang w:bidi="en-US"/>
        </w:rPr>
        <w:t xml:space="preserve"> индивидуальные консультации, дополнительные занятия;</w:t>
      </w:r>
    </w:p>
    <w:p w:rsidR="0092008F" w:rsidRPr="00B27CEA" w:rsidRDefault="0092008F" w:rsidP="00D96484">
      <w:pPr>
        <w:pStyle w:val="a9"/>
        <w:numPr>
          <w:ilvl w:val="0"/>
          <w:numId w:val="18"/>
        </w:numPr>
        <w:spacing w:after="0"/>
        <w:rPr>
          <w:i/>
          <w:color w:val="000000"/>
          <w:lang w:bidi="en-US"/>
        </w:rPr>
      </w:pPr>
      <w:r w:rsidRPr="0092008F">
        <w:rPr>
          <w:color w:val="000000"/>
          <w:lang w:bidi="en-US"/>
        </w:rPr>
        <w:t>на заседаниях МС, совещаниях при директоре обсужда</w:t>
      </w:r>
      <w:r>
        <w:rPr>
          <w:color w:val="000000"/>
          <w:lang w:bidi="en-US"/>
        </w:rPr>
        <w:t>ть</w:t>
      </w:r>
      <w:r w:rsidRPr="0092008F">
        <w:rPr>
          <w:color w:val="000000"/>
          <w:lang w:bidi="en-US"/>
        </w:rPr>
        <w:t xml:space="preserve"> работу со слабоуспевающими учащимися, результаты успеваемости, результаты проведенных контрольных ср</w:t>
      </w:r>
      <w:r>
        <w:rPr>
          <w:color w:val="000000"/>
          <w:lang w:bidi="en-US"/>
        </w:rPr>
        <w:t>езов и контрольных работ, наметить</w:t>
      </w:r>
      <w:r w:rsidRPr="0092008F">
        <w:rPr>
          <w:color w:val="000000"/>
          <w:lang w:bidi="en-US"/>
        </w:rPr>
        <w:t xml:space="preserve"> пути по ликвидации возникающих у учащихся затруднений, рассматривали наиболее сложные вопросы теории и практики по предмету.                                                                                                                                  </w:t>
      </w:r>
    </w:p>
    <w:p w:rsidR="0092008F" w:rsidRPr="00B27CEA" w:rsidRDefault="0092008F" w:rsidP="0092008F">
      <w:pPr>
        <w:pStyle w:val="a9"/>
        <w:rPr>
          <w:b/>
          <w:bCs/>
          <w:color w:val="000000"/>
        </w:rPr>
      </w:pPr>
      <w:r w:rsidRPr="00B27CEA">
        <w:rPr>
          <w:b/>
          <w:bCs/>
          <w:color w:val="000000"/>
        </w:rPr>
        <w:t>Цели и задачи  на 20</w:t>
      </w:r>
      <w:r w:rsidR="00000040">
        <w:rPr>
          <w:b/>
          <w:bCs/>
          <w:color w:val="000000"/>
        </w:rPr>
        <w:t xml:space="preserve">19– 2020 </w:t>
      </w:r>
      <w:r w:rsidRPr="00B27CEA">
        <w:rPr>
          <w:b/>
          <w:bCs/>
          <w:color w:val="000000"/>
        </w:rPr>
        <w:t>учебный год:</w:t>
      </w:r>
    </w:p>
    <w:p w:rsidR="0092008F" w:rsidRPr="0092008F" w:rsidRDefault="0092008F" w:rsidP="0092008F">
      <w:pPr>
        <w:pStyle w:val="a9"/>
        <w:rPr>
          <w:bCs/>
          <w:color w:val="000000"/>
          <w:lang w:bidi="en-US"/>
        </w:rPr>
      </w:pPr>
      <w:r w:rsidRPr="0092008F">
        <w:rPr>
          <w:bCs/>
          <w:color w:val="000000"/>
          <w:lang w:bidi="en-US"/>
        </w:rPr>
        <w:t>1.Научно-методическое обеспечение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F94669" w:rsidRPr="00F94669" w:rsidRDefault="0092008F" w:rsidP="00F94669">
      <w:pPr>
        <w:tabs>
          <w:tab w:val="left" w:pos="284"/>
        </w:tabs>
        <w:suppressAutoHyphens w:val="0"/>
        <w:ind w:right="-1"/>
        <w:rPr>
          <w:b/>
          <w:bCs/>
          <w:i/>
        </w:rPr>
      </w:pPr>
      <w:r w:rsidRPr="0092008F">
        <w:rPr>
          <w:bCs/>
          <w:color w:val="000000"/>
        </w:rPr>
        <w:t>2.</w:t>
      </w:r>
      <w:r w:rsidR="00F94669">
        <w:rPr>
          <w:bCs/>
          <w:color w:val="000000"/>
        </w:rPr>
        <w:t>Совершенствовать</w:t>
      </w:r>
      <w:r w:rsidRPr="0092008F">
        <w:rPr>
          <w:bCs/>
          <w:color w:val="000000"/>
        </w:rPr>
        <w:t xml:space="preserve"> работу над методической темой «</w:t>
      </w:r>
      <w:r w:rsidR="00F94669" w:rsidRPr="00F94669">
        <w:rPr>
          <w:b/>
          <w:bCs/>
          <w:i/>
        </w:rPr>
        <w:t>«Повышение эффективности работы образовательного учреждения по обеспечению образовательной среды и профилактике девиантного поведения»</w:t>
      </w:r>
    </w:p>
    <w:p w:rsidR="0092008F" w:rsidRPr="0092008F" w:rsidRDefault="0092008F" w:rsidP="00F94669">
      <w:pPr>
        <w:tabs>
          <w:tab w:val="left" w:pos="284"/>
        </w:tabs>
        <w:suppressAutoHyphens w:val="0"/>
        <w:ind w:right="-1"/>
        <w:rPr>
          <w:bCs/>
          <w:color w:val="000000"/>
        </w:rPr>
      </w:pPr>
      <w:r>
        <w:rPr>
          <w:bCs/>
          <w:color w:val="000000"/>
          <w:lang w:bidi="en-US"/>
        </w:rPr>
        <w:t>3.</w:t>
      </w:r>
      <w:r w:rsidRPr="0092008F">
        <w:rPr>
          <w:bCs/>
          <w:color w:val="000000"/>
          <w:lang w:bidi="en-US"/>
        </w:rPr>
        <w:t>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  Мотивировать учителей на непрерывное повышение педагогического мастерства</w:t>
      </w:r>
      <w:r w:rsidRPr="0092008F">
        <w:rPr>
          <w:bCs/>
          <w:color w:val="000000"/>
        </w:rPr>
        <w:t>.</w:t>
      </w:r>
    </w:p>
    <w:p w:rsidR="0092008F" w:rsidRPr="0092008F" w:rsidRDefault="0092008F" w:rsidP="0092008F">
      <w:pPr>
        <w:pStyle w:val="a9"/>
        <w:rPr>
          <w:bCs/>
          <w:color w:val="000000"/>
          <w:lang w:bidi="en-US"/>
        </w:rPr>
      </w:pPr>
      <w:r w:rsidRPr="0092008F">
        <w:rPr>
          <w:bCs/>
          <w:color w:val="000000"/>
          <w:lang w:bidi="en-US"/>
        </w:rPr>
        <w:t>4. Развивать  и совершенствовать  систему   работы  и поддержки одаренных учащихся.</w:t>
      </w:r>
    </w:p>
    <w:p w:rsidR="0092008F" w:rsidRPr="0092008F" w:rsidRDefault="0092008F" w:rsidP="0092008F">
      <w:pPr>
        <w:pStyle w:val="a9"/>
        <w:rPr>
          <w:bCs/>
          <w:color w:val="000000"/>
          <w:lang w:bidi="en-US"/>
        </w:rPr>
      </w:pPr>
      <w:r w:rsidRPr="0092008F">
        <w:rPr>
          <w:bCs/>
          <w:color w:val="000000"/>
          <w:lang w:bidi="en-US"/>
        </w:rPr>
        <w:t>5. Организовать профориентационную работу  на начальной и средней ступени обучения  с</w:t>
      </w:r>
      <w:r w:rsidR="00B27CEA">
        <w:rPr>
          <w:bCs/>
          <w:color w:val="000000"/>
          <w:lang w:bidi="en-US"/>
        </w:rPr>
        <w:t xml:space="preserve">реди учащихся 1-4 классов и 5-9, 10-11 </w:t>
      </w:r>
      <w:r w:rsidRPr="0092008F">
        <w:rPr>
          <w:bCs/>
          <w:color w:val="000000"/>
          <w:lang w:bidi="en-US"/>
        </w:rPr>
        <w:t>классов в виде занятий, внеклассных мероприятий, классных часов.</w:t>
      </w:r>
    </w:p>
    <w:p w:rsidR="0092008F" w:rsidRPr="0092008F" w:rsidRDefault="0092008F" w:rsidP="0092008F">
      <w:pPr>
        <w:pStyle w:val="a9"/>
        <w:rPr>
          <w:bCs/>
          <w:color w:val="000000"/>
          <w:lang w:bidi="en-US"/>
        </w:rPr>
      </w:pPr>
      <w:r w:rsidRPr="0092008F">
        <w:rPr>
          <w:bCs/>
          <w:color w:val="000000"/>
          <w:lang w:bidi="en-US"/>
        </w:rPr>
        <w:t xml:space="preserve">6. Использовать инновационные технологии для повышения качества образования. </w:t>
      </w:r>
    </w:p>
    <w:p w:rsidR="0092008F" w:rsidRPr="0092008F" w:rsidRDefault="0092008F" w:rsidP="0092008F">
      <w:pPr>
        <w:pStyle w:val="a9"/>
        <w:rPr>
          <w:bCs/>
          <w:color w:val="000000"/>
          <w:lang w:bidi="en-US"/>
        </w:rPr>
      </w:pPr>
      <w:r w:rsidRPr="0092008F">
        <w:rPr>
          <w:bCs/>
          <w:color w:val="000000"/>
          <w:lang w:bidi="en-US"/>
        </w:rPr>
        <w:lastRenderedPageBreak/>
        <w:t>7.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92008F" w:rsidRPr="0092008F" w:rsidRDefault="0092008F" w:rsidP="0092008F">
      <w:pPr>
        <w:pStyle w:val="a9"/>
        <w:rPr>
          <w:bCs/>
          <w:color w:val="000000"/>
        </w:rPr>
      </w:pPr>
      <w:r w:rsidRPr="0092008F">
        <w:rPr>
          <w:bCs/>
          <w:color w:val="000000"/>
        </w:rPr>
        <w:t>8.Обеспечить методическое сопровождение работы с молодыми и вновь принятыми специалистами.</w:t>
      </w:r>
    </w:p>
    <w:p w:rsidR="0092008F" w:rsidRPr="0092008F" w:rsidRDefault="0092008F" w:rsidP="0092008F">
      <w:pPr>
        <w:pStyle w:val="a9"/>
        <w:rPr>
          <w:bCs/>
          <w:color w:val="000000"/>
        </w:rPr>
      </w:pPr>
      <w:r w:rsidRPr="0092008F">
        <w:rPr>
          <w:bCs/>
          <w:color w:val="000000"/>
        </w:rPr>
        <w:t>9. Создать  условия для удовлетворения интересов обучающихся к научно-исследовательской деятельности путём формирования единого школьного научного сообщества.</w:t>
      </w:r>
    </w:p>
    <w:p w:rsidR="00B27CEA" w:rsidRDefault="00B27CEA" w:rsidP="00B27CEA">
      <w:pPr>
        <w:jc w:val="center"/>
        <w:rPr>
          <w:b/>
          <w:sz w:val="28"/>
          <w:szCs w:val="28"/>
          <w:u w:val="single"/>
        </w:rPr>
      </w:pPr>
    </w:p>
    <w:p w:rsidR="00000040" w:rsidRDefault="00B27CEA" w:rsidP="00000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КАЧЕСТВО ВОСПИТАТЕЛЬНОЙ РАБОТЫ ЗА 201</w:t>
      </w:r>
      <w:r w:rsidR="0000004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-201</w:t>
      </w:r>
      <w:r w:rsidR="0000004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УЧЕБНЫЙ ГОД</w:t>
      </w:r>
      <w:r w:rsidR="00000040" w:rsidRPr="00000040">
        <w:rPr>
          <w:b/>
          <w:sz w:val="28"/>
          <w:szCs w:val="28"/>
        </w:rPr>
        <w:t xml:space="preserve"> </w:t>
      </w:r>
    </w:p>
    <w:p w:rsidR="00000040" w:rsidRDefault="00000040" w:rsidP="00000040">
      <w:pPr>
        <w:jc w:val="center"/>
        <w:rPr>
          <w:b/>
          <w:sz w:val="28"/>
          <w:szCs w:val="28"/>
        </w:rPr>
      </w:pPr>
      <w:r w:rsidRPr="005D31B6">
        <w:rPr>
          <w:b/>
          <w:sz w:val="28"/>
          <w:szCs w:val="28"/>
        </w:rPr>
        <w:t>ВОСПИТАТЕЛЬНАЯ РАБОТА</w:t>
      </w:r>
    </w:p>
    <w:p w:rsidR="00000040" w:rsidRDefault="00000040" w:rsidP="00000040">
      <w:pPr>
        <w:rPr>
          <w:b/>
          <w:sz w:val="28"/>
          <w:szCs w:val="28"/>
        </w:rPr>
      </w:pPr>
    </w:p>
    <w:p w:rsidR="00B27CEA" w:rsidRDefault="00000040" w:rsidP="00000040">
      <w:pPr>
        <w:rPr>
          <w:b/>
          <w:sz w:val="28"/>
          <w:szCs w:val="28"/>
          <w:u w:val="single"/>
        </w:rPr>
      </w:pPr>
      <w:r>
        <w:t>В школе уже сложился определённый опыт работы по организации активной деятельности обучающихся. Программа развития школы «Адаптивная школа духовно-нравственного воспитания - территория здорового образа жизни и безопасности жизнедеятельности» предусматривает обязательное изучение вопросов, связанных с духовным воспитанием обучающихся. Уже традиционно на базе школы проходят  выставки творческих работ, посвященные Рождеству и Пасхе. Активно принимали участие учащиеся начальной школы и среднего звена. Это связано с заинтересованностью не только детей, но и классных руководителей. Активное участие в этом году приняли учащиеся под руководством учителя технологии Васильевой Н.И.,  и учителя искусства Ситниковой Т.В.. Рассматривая представленные на выставке работы, мы понимаем, что ребята прекрасно знают и берегут русские традиции. 25 марта проведена традиционная районная научно-практическая конференция. В этом году участники конференции представляли свои проектные работы. В формировании и развитии личности учащихся школа ведущую роль отводит гражданско-патриотическому воспитанию. Одной из главных целей в воспитательной деятельности нашей школы является воспитание гражданско-патриотических качеств у школьников.:</w:t>
      </w:r>
    </w:p>
    <w:p w:rsidR="00B27CEA" w:rsidRDefault="00B27CEA" w:rsidP="00B27CEA">
      <w:pPr>
        <w:jc w:val="center"/>
        <w:rPr>
          <w:b/>
          <w:sz w:val="28"/>
          <w:szCs w:val="28"/>
          <w:u w:val="single"/>
        </w:rPr>
      </w:pPr>
    </w:p>
    <w:p w:rsidR="00B27CEA" w:rsidRPr="001C3F43" w:rsidRDefault="00B27CEA" w:rsidP="00B27CEA">
      <w:r w:rsidRPr="001C3F43">
        <w:t xml:space="preserve">Воспитание рассматривается как неотъемлемая часть образовательного процесса, направленная на создание условий: </w:t>
      </w:r>
    </w:p>
    <w:p w:rsidR="00B27CEA" w:rsidRPr="001C3F43" w:rsidRDefault="00B27CEA" w:rsidP="00B27CEA">
      <w:r w:rsidRPr="001C3F43">
        <w:t>- для становления системы жизненных смыслов и ценностей растущего человека;</w:t>
      </w:r>
    </w:p>
    <w:p w:rsidR="00B27CEA" w:rsidRPr="001C3F43" w:rsidRDefault="00B27CEA" w:rsidP="00B27CEA">
      <w:r w:rsidRPr="001C3F43">
        <w:t xml:space="preserve"> - для включения подрастающего поколения в пространство культуры; </w:t>
      </w:r>
    </w:p>
    <w:p w:rsidR="00B27CEA" w:rsidRPr="001C3F43" w:rsidRDefault="00B27CEA" w:rsidP="00B27CEA">
      <w:r w:rsidRPr="001C3F43">
        <w:t>- для осмысления ребенком цели своей жизни в соответствии с возможными путями развития;</w:t>
      </w:r>
    </w:p>
    <w:p w:rsidR="00B27CEA" w:rsidRPr="001C3F43" w:rsidRDefault="00B27CEA" w:rsidP="00B27CEA">
      <w:r w:rsidRPr="001C3F43">
        <w:t xml:space="preserve"> - для включения учащихся в решение соответствующих их возрастным особенностям и возможностям проблем в различных сферах жизни.</w:t>
      </w:r>
    </w:p>
    <w:p w:rsidR="00B27CEA" w:rsidRPr="00F63B71" w:rsidRDefault="00B27CEA" w:rsidP="00B27CEA">
      <w:pPr>
        <w:rPr>
          <w:sz w:val="22"/>
          <w:szCs w:val="22"/>
        </w:rPr>
      </w:pPr>
    </w:p>
    <w:p w:rsidR="00B27CEA" w:rsidRPr="00894F64" w:rsidRDefault="00B27CEA" w:rsidP="00B27CEA">
      <w:pPr>
        <w:jc w:val="center"/>
        <w:rPr>
          <w:b/>
          <w:u w:val="single"/>
        </w:rPr>
      </w:pPr>
      <w:r w:rsidRPr="00894F64">
        <w:rPr>
          <w:b/>
        </w:rPr>
        <w:t>В 201</w:t>
      </w:r>
      <w:r w:rsidR="00000040">
        <w:rPr>
          <w:b/>
        </w:rPr>
        <w:t>8</w:t>
      </w:r>
      <w:r w:rsidRPr="00894F64">
        <w:rPr>
          <w:b/>
        </w:rPr>
        <w:t>-20</w:t>
      </w:r>
      <w:r w:rsidR="00F94669">
        <w:rPr>
          <w:b/>
        </w:rPr>
        <w:t>1</w:t>
      </w:r>
      <w:r w:rsidR="00000040">
        <w:rPr>
          <w:b/>
        </w:rPr>
        <w:t>9</w:t>
      </w:r>
      <w:r w:rsidRPr="00894F64">
        <w:rPr>
          <w:b/>
        </w:rPr>
        <w:t xml:space="preserve"> учебном году  использовались следующие формы воспитательной работы: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· традиционные общешкольные праздники;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· конференции;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· классные часы;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·трудовые субботники;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· экскурсии;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lastRenderedPageBreak/>
        <w:t>· походы;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· конкурсы;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· внеурочная деятельность</w:t>
      </w:r>
    </w:p>
    <w:p w:rsidR="00B27CEA" w:rsidRPr="00894F64" w:rsidRDefault="00B27CEA" w:rsidP="00B27CEA">
      <w:pPr>
        <w:pStyle w:val="a9"/>
        <w:jc w:val="both"/>
      </w:pPr>
      <w:r w:rsidRPr="00894F64">
        <w:t xml:space="preserve"> В школе в 2017 – 2018 учебном году было 19 классов. Из них 8 классов начальной школы, 9 классов среднего звена,2 класса старшего звена. </w:t>
      </w:r>
    </w:p>
    <w:p w:rsidR="00B27CEA" w:rsidRPr="00894F64" w:rsidRDefault="00B27CEA" w:rsidP="00B27CEA">
      <w:pPr>
        <w:jc w:val="both"/>
      </w:pPr>
      <w:r w:rsidRPr="00894F64">
        <w:t>Согласно общешкольному плану воспитательной работы, все запланированные на 2017-2018 учебный год общешкольные и классные мероприятия состоялись на высоком подготовительном уровне.</w:t>
      </w:r>
    </w:p>
    <w:p w:rsidR="00B27CEA" w:rsidRPr="00894F64" w:rsidRDefault="00B27CEA" w:rsidP="00B27CEA">
      <w:pPr>
        <w:jc w:val="both"/>
      </w:pPr>
      <w:r w:rsidRPr="00894F64">
        <w:t xml:space="preserve"> </w:t>
      </w:r>
      <w:r w:rsidRPr="00894F64">
        <w:rPr>
          <w:b/>
          <w:bCs/>
        </w:rPr>
        <w:t>Первая ступень 1-4 классы</w:t>
      </w:r>
    </w:p>
    <w:p w:rsidR="00B27CEA" w:rsidRPr="00894F64" w:rsidRDefault="00B27CEA" w:rsidP="00B27CEA">
      <w:r w:rsidRPr="00894F64">
        <w:t>Воспитательные мероприятия в начальной школе планировались в соответствии с возрастными способностями младшего школьника.</w:t>
      </w:r>
    </w:p>
    <w:p w:rsidR="00B27CEA" w:rsidRPr="00894F64" w:rsidRDefault="00B27CEA" w:rsidP="00B27CEA">
      <w:r w:rsidRPr="00894F64">
        <w:t xml:space="preserve">Это активное участие в общешкольных мероприятиях: Торжественные общешкольные мероприятия:  «Открытие школьной академии!»,  «Звени звонок последний», «Принятие первоклассников в ряды детской общественной организации «Лотос»,  День общения с природой, День учителя, Новогодние представления, День школы,  Декада здоровья, «Великая Масленица»,  «Поздравляем мальчиков», «Поздравляем девочек»,  «Вечер школьных друзей»,  Вахта памяти, Бессмертный полк,  организация летнего оздоровления учащихся в лагере с дневным пребыванием «Чудотворы». </w:t>
      </w:r>
    </w:p>
    <w:p w:rsidR="00B27CEA" w:rsidRPr="00894F64" w:rsidRDefault="00B27CEA" w:rsidP="00B27CEA">
      <w:r w:rsidRPr="00894F64">
        <w:t xml:space="preserve">  Большую работу провели учителя начальных классов. Это классные мероприятия:  «Прощай Азбука», «Праздник мам», «До свидания начальная школа», воспитательные классные часы: « Правила дорожного движения», «Мои права и обязанности», «Я - гражданин России», «Моя малая Родина», «Я и моя семья», «Конвенция  о правах ребёнка», «Хорошее здоровье превыше всего», «Толерантность или уроки доброты», «Как уберечь себя на дороге», «Мы разные, но мы вместе», «Азбука безопасности», «Мир на свете — счастливые дети», «Преодоление детских страхов», «Учебные проекты и их значения»,  выставки рисунков «Моё творчество»,  «Осенняя фантазия», выставка  букетов «Вальс цветов», поделки из природных материалов, проектная деятельность, конкурсы по языкознанию, по математике «Изумрудный город», «Олимпус».</w:t>
      </w:r>
    </w:p>
    <w:p w:rsidR="00B27CEA" w:rsidRPr="00894F64" w:rsidRDefault="00B27CEA" w:rsidP="00B27CEA">
      <w:r w:rsidRPr="00894F64">
        <w:t xml:space="preserve"> Особое место  в начальной школе занимает внеурочная деятельность.</w:t>
      </w:r>
    </w:p>
    <w:p w:rsidR="00B27CEA" w:rsidRPr="00894F64" w:rsidRDefault="00B27CEA" w:rsidP="00B27CEA">
      <w:pPr>
        <w:pStyle w:val="a9"/>
        <w:jc w:val="both"/>
      </w:pPr>
      <w:r w:rsidRPr="00894F64">
        <w:t xml:space="preserve">  В 2017 -2018 учебном году были организованы следующие внеурочные занятия:«Наглядная геометрия», «Поиграй-ка», «Занимательная математика», «Занимательный английский», «В мире книг», «Проектная деятельность»,  «Творческая мастерская», «Умелые ручки», «Я пешеход и пассажир», «Весёлые капельки», «Шахматы», «Почитай-ка».</w:t>
      </w:r>
    </w:p>
    <w:p w:rsidR="00B27CEA" w:rsidRPr="00894F64" w:rsidRDefault="00B27CEA" w:rsidP="00B27CEA">
      <w:pPr>
        <w:pStyle w:val="a9"/>
        <w:jc w:val="both"/>
        <w:rPr>
          <w:b/>
        </w:rPr>
      </w:pPr>
      <w:r w:rsidRPr="00894F64">
        <w:t xml:space="preserve"> Такая структура воспитательной работы позваляет охватить всех учащихся начальной  школы, исходя из их склонностей и интересов, способствует всестороннему развитию личности каждого ребенка. Все мероприятия, проводимые в учреждении, работали на расширение кругозора и сплочение детского коллектива.</w:t>
      </w:r>
    </w:p>
    <w:p w:rsidR="00B27CEA" w:rsidRPr="00894F64" w:rsidRDefault="00B27CEA" w:rsidP="00B27CEA">
      <w:pPr>
        <w:pStyle w:val="a9"/>
        <w:jc w:val="both"/>
      </w:pPr>
      <w:r w:rsidRPr="00894F64">
        <w:t xml:space="preserve"> </w:t>
      </w:r>
      <w:r w:rsidRPr="00894F64">
        <w:rPr>
          <w:b/>
        </w:rPr>
        <w:t>Вторая ступень. 5-8 классы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На данной ступени обучения воспитательные мероприятия планировались в соответствии с возрастными способностями, склонностями и интересами.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Это участие в общешкольных мероприятиях, согласно общешкольному плану воспитательной работы.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>Необходимо отметить активное участие учащихся  в районных, областных творческих  конкурсах  « Живая классика», «Шаг к вершине»,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 xml:space="preserve"> «Рождественская звезда», «Белая ладья», «Безопасное колесо», участие в фестивалях декоративно — прикладного творчества «Магия творчества», «Каспийская палитра», «Сорочинская ярмарка». Организовано прошли спортивные мероприятия по баскетболу и волейболу.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lastRenderedPageBreak/>
        <w:t xml:space="preserve"> Активно и творчески прошли школьные мероприятия: «Великая Масленица», «Вечер школьных друзей», Декада здоровья «Мы- за здоровый образ жизни», «Новогодний карнавал»,  «День школы», «Поздравление учителей- ветеранов», «Вахта памяти», Бессмертный полк, организация тожественных общешкольных линеек. Проведены мероприятия по пропаганде здорового образа жизни, встречи с медицинскими работниками, инспектором ПДН совместно с ДК с.Бахтемир.</w:t>
      </w:r>
    </w:p>
    <w:p w:rsidR="00B27CEA" w:rsidRPr="00894F64" w:rsidRDefault="00B27CEA" w:rsidP="00B27CEA">
      <w:pPr>
        <w:jc w:val="both"/>
      </w:pPr>
      <w:r w:rsidRPr="00894F64">
        <w:t xml:space="preserve">  Насыщенно и организованно прошли классные мероприятия, направленные на изучение Устава школы и детской организации «Лотос», занятия по гражданскому воспитанию «Они сражались за Родину», «Мои права и обязанности», «Права ребёнка», «Моя семья», «Жив герой», «Мы такие разные», «О чём я мечтаю», «Урок гражданина», «Правила поведения в общественных местах».</w:t>
      </w:r>
    </w:p>
    <w:p w:rsidR="00B27CEA" w:rsidRPr="00894F64" w:rsidRDefault="00B27CEA" w:rsidP="00B27CEA">
      <w:pPr>
        <w:pStyle w:val="a9"/>
        <w:spacing w:after="0"/>
        <w:jc w:val="both"/>
      </w:pPr>
      <w:r w:rsidRPr="00894F64">
        <w:t xml:space="preserve"> В 2017 -2018 учебном году были организованы следующие внеурочные занятия:</w:t>
      </w:r>
    </w:p>
    <w:p w:rsidR="00B27CEA" w:rsidRPr="00894F64" w:rsidRDefault="00B27CEA" w:rsidP="00B27CEA">
      <w:pPr>
        <w:pStyle w:val="a9"/>
        <w:spacing w:after="0"/>
        <w:jc w:val="both"/>
        <w:rPr>
          <w:b/>
        </w:rPr>
      </w:pPr>
      <w:r w:rsidRPr="00894F64">
        <w:t>«Родное слово», «Путешествие в страну геометрию», «Шахматы», филологический клуб «К тайнам слова», «Топонимика» (география), «Занимательная география», «Занимательный английский», «Проектируем виртуальные экскурсии», внеклассная работа по физическому воспитанию «ОФП», «Мы — вместе», «Страноведение» (англоязычные страны), «Растительный мир Астраханской области», «Культура речевой деятельности», которые способствовали воспитанию всесторонне развитой личности и соответствовали возрастным и психологическим особенностям подростков.</w:t>
      </w:r>
    </w:p>
    <w:p w:rsidR="00B27CEA" w:rsidRPr="00894F64" w:rsidRDefault="00B27CEA" w:rsidP="00B27CEA">
      <w:pPr>
        <w:pStyle w:val="a9"/>
        <w:jc w:val="both"/>
      </w:pPr>
      <w:r w:rsidRPr="00894F64">
        <w:rPr>
          <w:b/>
        </w:rPr>
        <w:t>Третья  ступень 9-11 классы</w:t>
      </w:r>
    </w:p>
    <w:p w:rsidR="00B27CEA" w:rsidRPr="00894F64" w:rsidRDefault="00B27CEA" w:rsidP="00B27CEA">
      <w:pPr>
        <w:jc w:val="both"/>
      </w:pPr>
      <w:r w:rsidRPr="00894F64">
        <w:t>Воспитательная работа в старшем звене планировались в соответствии с возрастными и психологическими  особенностями  старшеклассников.</w:t>
      </w:r>
    </w:p>
    <w:p w:rsidR="00B27CEA" w:rsidRPr="00894F64" w:rsidRDefault="00B27CEA" w:rsidP="00B27CEA">
      <w:pPr>
        <w:jc w:val="both"/>
      </w:pPr>
      <w:r w:rsidRPr="00894F64">
        <w:t>Необходимо отметить то, что актив старшего звена являлся не только участником, но и организатором всех общешкольных мероприятий.</w:t>
      </w:r>
    </w:p>
    <w:p w:rsidR="00B27CEA" w:rsidRPr="00894F64" w:rsidRDefault="00B27CEA" w:rsidP="00B27CEA">
      <w:r w:rsidRPr="00894F64">
        <w:t>Организация торжественных мероприятий: «Здравствуй, школа!»,  «Звени звонок последний», «Принятие первоклассников в ряды детской общественной организации «Лотос»,  «День школы»,  «Вечер школьных друзей», «Великая Масленица», «День общения с природой», «День самоуправления»,  «Учитель перед именем твоим», Новогодние представления,  Декада здоровья «Мы -  за здоровый образ жизни», «День самоуправления», «День здоровья», Выпускные вечера», «Вахта памяти», «Бессмертный полк».</w:t>
      </w:r>
    </w:p>
    <w:p w:rsidR="00B27CEA" w:rsidRPr="00894F64" w:rsidRDefault="00B27CEA" w:rsidP="00B27CEA">
      <w:r w:rsidRPr="00894F64">
        <w:t xml:space="preserve"> Необходимо отметить активное участие старшеклассников в районных, областных,  региональных   конкурсах чтецов: «Живая классика», «Шаг к вершине», посвящённых Дню Победы, где заняли призовые места.</w:t>
      </w:r>
    </w:p>
    <w:p w:rsidR="00B27CEA" w:rsidRPr="00894F64" w:rsidRDefault="00B27CEA" w:rsidP="00B27CEA">
      <w:r w:rsidRPr="00894F64">
        <w:t xml:space="preserve">        Необходимо отметить тесное сотрудничество с центром «Доверие», в результате  которого  старшеклассники имели возможность в течение учебного года общаться с психологами.</w:t>
      </w:r>
    </w:p>
    <w:p w:rsidR="00B27CEA" w:rsidRPr="00894F64" w:rsidRDefault="00B27CEA" w:rsidP="00B27CEA">
      <w:pPr>
        <w:jc w:val="both"/>
      </w:pPr>
      <w:r w:rsidRPr="00894F64">
        <w:t>Бала проведена большая работа по профориентации совместно с центром занятости.</w:t>
      </w:r>
    </w:p>
    <w:p w:rsidR="00B27CEA" w:rsidRPr="00894F64" w:rsidRDefault="00B27CEA" w:rsidP="00B27CEA">
      <w:pPr>
        <w:pStyle w:val="a9"/>
        <w:jc w:val="both"/>
      </w:pPr>
      <w:r w:rsidRPr="00894F64">
        <w:t xml:space="preserve"> В 2017 -2018 учебном году были организованы следующие внеурочные занятия:</w:t>
      </w:r>
      <w:r>
        <w:t xml:space="preserve"> </w:t>
      </w:r>
      <w:r w:rsidRPr="00894F64">
        <w:t>проектная деятельность «Технопарк», «Решение нестандартных задач по химии», «Культура речевой деятельности».</w:t>
      </w:r>
      <w:r>
        <w:t xml:space="preserve"> </w:t>
      </w:r>
      <w:r w:rsidRPr="00894F64">
        <w:t>Учащиеся старших классов совместно с педагогами ведут работу по сохранению ценных материалов Зала Боевой</w:t>
      </w:r>
    </w:p>
    <w:p w:rsidR="00B27CEA" w:rsidRPr="00894F64" w:rsidRDefault="00B27CEA" w:rsidP="00B27CEA">
      <w:pPr>
        <w:ind w:left="-708"/>
        <w:jc w:val="both"/>
      </w:pPr>
      <w:r w:rsidRPr="00894F64">
        <w:t xml:space="preserve">         Славы- неоднократного победителя районных  и областных  конкурсов, посвящённых юбилейным датам Победы</w:t>
      </w:r>
    </w:p>
    <w:p w:rsidR="00B27CEA" w:rsidRPr="00894F64" w:rsidRDefault="00B27CEA" w:rsidP="00B27CEA">
      <w:pPr>
        <w:ind w:left="-708"/>
        <w:jc w:val="both"/>
      </w:pPr>
      <w:r w:rsidRPr="00894F64">
        <w:t xml:space="preserve">          в  ВОВ (конкурсы сочинений), участие в акции «Бессмертный полк»</w:t>
      </w:r>
    </w:p>
    <w:p w:rsidR="00B27CEA" w:rsidRDefault="00B27CEA" w:rsidP="00B27CEA">
      <w:pPr>
        <w:ind w:left="-708"/>
        <w:jc w:val="both"/>
      </w:pPr>
      <w:r w:rsidRPr="00894F64">
        <w:t xml:space="preserve">                С 2013 года старшеклассники сотрудничают с региональным школьным технопарком. </w:t>
      </w:r>
    </w:p>
    <w:p w:rsidR="00B27CEA" w:rsidRPr="00A03A30" w:rsidRDefault="00B27CEA" w:rsidP="00B27CEA">
      <w:pPr>
        <w:jc w:val="both"/>
      </w:pPr>
      <w:r w:rsidRPr="00894F64">
        <w:rPr>
          <w:b/>
          <w:u w:val="single"/>
        </w:rPr>
        <w:t>Методическое объединение классных руководителей</w:t>
      </w:r>
      <w:r w:rsidRPr="00894F64">
        <w:t xml:space="preserve"> в 2017-2018 учебном году работа строилась на принципах, заложенных в Уставе, на основе личностно-ориентированного подхода и работало над темой:</w:t>
      </w:r>
      <w:r w:rsidRPr="00894F64">
        <w:rPr>
          <w:b/>
        </w:rPr>
        <w:t xml:space="preserve"> «Совершенствование педагогического мастерства классного руководителя, как </w:t>
      </w:r>
      <w:r w:rsidRPr="00894F64">
        <w:rPr>
          <w:b/>
        </w:rPr>
        <w:lastRenderedPageBreak/>
        <w:t xml:space="preserve">условие повышения качества духовно-нравственного воспитания обучающихся при введении ФГОС второго поколения». </w:t>
      </w:r>
      <w:r w:rsidRPr="00894F64">
        <w:t xml:space="preserve">В 2017-2018 учебном году работало 19 классных руководителей, из них 8 учителей  начальной школы, </w:t>
      </w:r>
      <w:r>
        <w:t>9</w:t>
      </w:r>
      <w:r w:rsidRPr="00894F64">
        <w:t xml:space="preserve">  среднего звена, </w:t>
      </w:r>
      <w:r>
        <w:t>2</w:t>
      </w:r>
      <w:r w:rsidRPr="00894F64">
        <w:t xml:space="preserve"> старшего звена (11 класс контролировали кураторы).</w:t>
      </w:r>
    </w:p>
    <w:p w:rsidR="00B27CEA" w:rsidRPr="00894F64" w:rsidRDefault="00B27CEA" w:rsidP="00B27CEA">
      <w:r w:rsidRPr="00894F64">
        <w:t xml:space="preserve"> Заседания МО классных руководителей являются традиционными и проводятся один раз в четверть в соответствии с годовым планом. Рассматривались и обсуждались следующие вопросы:</w:t>
      </w:r>
    </w:p>
    <w:p w:rsidR="00B27CEA" w:rsidRDefault="00B27CEA" w:rsidP="00B27CEA">
      <w:r w:rsidRPr="00894F64">
        <w:t>- Организация воспитательной работы в 2017 - 2018 учебном году</w:t>
      </w:r>
    </w:p>
    <w:p w:rsidR="00B27CEA" w:rsidRDefault="00B27CEA" w:rsidP="00B27CEA">
      <w:r w:rsidRPr="00894F64">
        <w:t>- Особенности психофизического развития детей на разных ступенях развития. </w:t>
      </w:r>
      <w:r w:rsidRPr="00894F64">
        <w:br/>
        <w:t>-Профилактика девиантного поведения школьников.</w:t>
      </w:r>
    </w:p>
    <w:p w:rsidR="00B27CEA" w:rsidRDefault="00B27CEA" w:rsidP="00B27CEA">
      <w:r w:rsidRPr="00894F64">
        <w:t>- Современные формы работы с родителями</w:t>
      </w:r>
    </w:p>
    <w:p w:rsidR="00B27CEA" w:rsidRDefault="00B27CEA" w:rsidP="00B27CEA">
      <w:r w:rsidRPr="00894F64">
        <w:t>- Социальные проблемы профориентации обучающихся</w:t>
      </w:r>
    </w:p>
    <w:p w:rsidR="00B27CEA" w:rsidRPr="00894F64" w:rsidRDefault="00B27CEA" w:rsidP="00B27CEA">
      <w:r w:rsidRPr="00894F64">
        <w:t>- Анализ воспитательной работы за 2017 - 2018 учебный год</w:t>
      </w:r>
      <w:r w:rsidRPr="00894F64">
        <w:rPr>
          <w:u w:val="single"/>
        </w:rPr>
        <w:t>.</w:t>
      </w:r>
    </w:p>
    <w:p w:rsidR="00B27CEA" w:rsidRPr="00894F64" w:rsidRDefault="00B27CEA" w:rsidP="00B27CEA">
      <w:r w:rsidRPr="00894F64">
        <w:t xml:space="preserve">      Воспитательная деятельность классными руководителями осуществляется в соответствии с планом работы на учебный год. Планы классных руководителей составлены в соответствии с общешкольным планом работы. Осуществляется взаимодействие классных руководителей с родителями учащихся, учителями- предметниками, общественностью. Воспитательные планы всех классных руководителей  соответствуют современным требованиям: представлен полный анализ учебно-воспитательной работы за прошлый год, поставлены конкретные цели и задачи, имеется психолого-педагогическая характеристика класса, социальный паспорт класса,  прослеживается целенаправленная работа с учителями-предметниками, родителями, обучающимися. Основное место  в работе классных руководителей 9-11 классов отводилось профориентационной работе, направленной на помощь учащимся в выборе профессии.</w:t>
      </w:r>
    </w:p>
    <w:p w:rsidR="00B27CEA" w:rsidRPr="00894F64" w:rsidRDefault="00B27CEA" w:rsidP="00B27CEA"/>
    <w:p w:rsidR="00B27CEA" w:rsidRPr="00894F64" w:rsidRDefault="00B27CEA" w:rsidP="00B27CEA">
      <w:r w:rsidRPr="00894F64">
        <w:t xml:space="preserve"> Положительным результатом в работе классных руководителей является то, что уменьшилось число пропусков среди учащихся без уважительных причин. Каждый классный руководитель ведёт журнал посещения учащихся на дому, где указывается дата и цель посещения.</w:t>
      </w:r>
    </w:p>
    <w:p w:rsidR="00B27CEA" w:rsidRPr="00894F64" w:rsidRDefault="00B27CEA" w:rsidP="00B27CEA">
      <w:r w:rsidRPr="00894F64">
        <w:t>Классные руководители работают над занятостью учащихся во внеурочное время, 78% учащихся посещают внеурочные занятия и секции, организовывают внеклассные мероприятия, проводят профилактическую работу с учащимися и родителями.</w:t>
      </w:r>
    </w:p>
    <w:p w:rsidR="00B27CEA" w:rsidRPr="00894F64" w:rsidRDefault="00B27CEA" w:rsidP="00B27CEA">
      <w:r w:rsidRPr="00894F64">
        <w:t>Все классные руководители тесно взаимодействуют с родителями, организовывая индивидуальные беседы и беседы при администрации.</w:t>
      </w:r>
    </w:p>
    <w:p w:rsidR="00B27CEA" w:rsidRPr="00894F64" w:rsidRDefault="00B27CEA" w:rsidP="00B27CEA">
      <w:pPr>
        <w:rPr>
          <w:rFonts w:eastAsia="Calibri"/>
          <w:b/>
          <w:bCs/>
          <w:u w:val="single"/>
        </w:rPr>
      </w:pPr>
      <w:r w:rsidRPr="00894F64">
        <w:t>В целом работу классных руководителей необходимо отметить удовлетворительной.</w:t>
      </w:r>
    </w:p>
    <w:p w:rsidR="00B27CEA" w:rsidRPr="00894F64" w:rsidRDefault="00B27CEA" w:rsidP="00B27CEA">
      <w:pPr>
        <w:rPr>
          <w:rFonts w:eastAsia="Calibri"/>
          <w:b/>
          <w:bCs/>
          <w:u w:val="single"/>
        </w:rPr>
      </w:pPr>
    </w:p>
    <w:p w:rsidR="00B27CEA" w:rsidRPr="00894F64" w:rsidRDefault="00B27CEA" w:rsidP="00B27CEA">
      <w:pPr>
        <w:rPr>
          <w:rFonts w:eastAsia="Calibri"/>
          <w:b/>
          <w:bCs/>
          <w:u w:val="single"/>
        </w:rPr>
      </w:pPr>
      <w:r w:rsidRPr="00894F64">
        <w:rPr>
          <w:rFonts w:eastAsia="Calibri"/>
          <w:b/>
          <w:bCs/>
          <w:u w:val="single"/>
        </w:rPr>
        <w:t>Профилактика правонарушений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 xml:space="preserve">- оформление необходимых нормативных документов на учащихся, состоящих на внутришкольном учете и на учете в КДН. 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 xml:space="preserve">Педагогическим коллективом школы организована работа по выявлению детей «группы риска», склонных к совершению правонарушений. </w:t>
      </w:r>
    </w:p>
    <w:p w:rsidR="00B27CEA" w:rsidRPr="00894F64" w:rsidRDefault="00B27CEA" w:rsidP="00B27CEA">
      <w:r w:rsidRPr="00894F64">
        <w:rPr>
          <w:rFonts w:eastAsia="Calibri"/>
        </w:rPr>
        <w:t>-Ведется индивидуальная карта сопровождения детей, находящихся в социально-опасном положении.</w:t>
      </w:r>
    </w:p>
    <w:p w:rsidR="00B27CEA" w:rsidRPr="00894F64" w:rsidRDefault="00B27CEA" w:rsidP="00B27CEA">
      <w:r w:rsidRPr="00894F64">
        <w:t xml:space="preserve"> </w:t>
      </w:r>
      <w:r w:rsidRPr="00894F64">
        <w:rPr>
          <w:rFonts w:eastAsia="Calibri"/>
        </w:rPr>
        <w:t>Регулярно проводились беседы с учащимися  по профилактике безнадзорности и правонарушений среди несовершеннолетних.</w:t>
      </w:r>
    </w:p>
    <w:p w:rsidR="00B27CEA" w:rsidRPr="00894F64" w:rsidRDefault="00B27CEA" w:rsidP="00B27CEA">
      <w:pPr>
        <w:rPr>
          <w:rFonts w:eastAsia="Calibri"/>
        </w:rPr>
      </w:pPr>
      <w:r w:rsidRPr="00894F64">
        <w:lastRenderedPageBreak/>
        <w:t xml:space="preserve"> </w:t>
      </w:r>
      <w:r w:rsidRPr="00894F64">
        <w:rPr>
          <w:rFonts w:eastAsia="Calibri"/>
        </w:rPr>
        <w:t>- классными руководителями велась достаточно серьёзная  работа  по данному  направлению с учащимися и их родителями - классные часы, беседы по профилактике правонарушений, по выполнению Закона Астраханской области «О мерах профилактики безнадзорности и правонарушений», употребления ПАВ. Работа по профилактике правонарушений и преступлений ведется согласно плану. Администрацией школы, педагогическим коллективом проводились совещания при директоре и педагогический совет по вопросам воспитания.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>- организация работы школьного Совета профилактики, на котором рассматриваются текущие вопросы, вопросы постановки учащихся на внутришкольный учет, снятия с учета, корректируется план работы по профилактике;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>- отслеживание занятости учащихся, состоящих на внутришкольном учете, на учете в КДН,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>Все учащиеся, находящиеся в трудном социальном положении заняты  внеурочной деятельностью и посещают спортивные секции при школе.</w:t>
      </w:r>
    </w:p>
    <w:p w:rsidR="00B27CEA" w:rsidRDefault="00B27CEA" w:rsidP="00B27CEA">
      <w:pPr>
        <w:rPr>
          <w:b/>
          <w:bCs/>
        </w:rPr>
      </w:pPr>
      <w:r w:rsidRPr="00894F64">
        <w:rPr>
          <w:rFonts w:eastAsia="Calibri"/>
        </w:rPr>
        <w:t xml:space="preserve">- строго отслеживается посещение, пропуски учебных занятий, школьный психолог Бухтоярова Е.Н. проводила групповые занятия с учащимися и индивидуальную работу с учениками нарушающими Устав школы.     </w:t>
      </w:r>
    </w:p>
    <w:p w:rsidR="00B27CEA" w:rsidRPr="00A03A30" w:rsidRDefault="00B27CEA" w:rsidP="00B27CEA">
      <w:pPr>
        <w:rPr>
          <w:b/>
          <w:bCs/>
        </w:rPr>
      </w:pPr>
      <w:r>
        <w:rPr>
          <w:bCs/>
        </w:rPr>
        <w:t xml:space="preserve">  Не</w:t>
      </w:r>
      <w:r w:rsidRPr="00894F64">
        <w:rPr>
          <w:bCs/>
        </w:rPr>
        <w:t>смотря на все усилия работы педагогического коллектива, работы совета профилактики 3 ученицы школы были переведены в социальный центр временного содержания «Ручеёк» для детей попавших в сложную жизненную ситуацию: Жукова Мария-4б класс,   Дементьева Ника-8 класс,  Поротикова Виктория-5а класс.</w:t>
      </w:r>
    </w:p>
    <w:p w:rsidR="00B27CEA" w:rsidRPr="00894F64" w:rsidRDefault="00B27CEA" w:rsidP="00B27CEA">
      <w:pPr>
        <w:spacing w:before="280"/>
        <w:rPr>
          <w:bCs/>
        </w:rPr>
      </w:pPr>
      <w:r w:rsidRPr="00894F64">
        <w:rPr>
          <w:bCs/>
        </w:rPr>
        <w:t xml:space="preserve">В 2017-2018 учебном году создана Служба школьной медиации (примирение сторон). 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b/>
        </w:rPr>
        <w:t xml:space="preserve"> </w:t>
      </w:r>
    </w:p>
    <w:p w:rsidR="00B27CEA" w:rsidRPr="00894F64" w:rsidRDefault="00B27CEA" w:rsidP="00B27CEA">
      <w:r w:rsidRPr="00894F64">
        <w:rPr>
          <w:rFonts w:eastAsia="Calibri"/>
        </w:rPr>
        <w:t xml:space="preserve">Таким образом, за  2017-2018 учебный год Советом профилактики  проведен большой объем работы по предупреждению и предотвращению правонарушений учащимися МБОУ"Бахтемирская СОШ" . </w:t>
      </w:r>
    </w:p>
    <w:p w:rsidR="00B27CEA" w:rsidRPr="00894F64" w:rsidRDefault="00B27CEA" w:rsidP="00B27CEA">
      <w:pPr>
        <w:rPr>
          <w:rFonts w:eastAsia="Calibri"/>
        </w:rPr>
      </w:pPr>
      <w:r w:rsidRPr="00894F64">
        <w:t xml:space="preserve"> </w:t>
      </w:r>
      <w:r w:rsidRPr="00894F64">
        <w:rPr>
          <w:rFonts w:eastAsia="Calibri"/>
        </w:rPr>
        <w:t xml:space="preserve">Отмечено, что в проблемном поле деятельности Совета остается:                                                       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 xml:space="preserve">1.  Снижение  ответственности родителей за воспитание детей и ненадлежащее исполнение родителями своих обязанностей.                                                                                                                                                            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 xml:space="preserve"> 2.Низкий уровень образования родителей, материальные трудности в семьях.                                   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 xml:space="preserve">  3.Усиление  миграции   из городской зоны семей попавших в социально-опасное положение.   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 xml:space="preserve">4.Увеличение численности опекаемых семей не в полной мере выполняющих своих обязанностей по воспитанию.        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 xml:space="preserve">Возможными путями преодоления недостатков могут быть такие факторы:                                                           </w:t>
      </w:r>
    </w:p>
    <w:p w:rsidR="00B27CEA" w:rsidRPr="00894F64" w:rsidRDefault="00B27CEA" w:rsidP="00B27CEA">
      <w:r w:rsidRPr="00894F64">
        <w:rPr>
          <w:rFonts w:eastAsia="Calibri"/>
        </w:rPr>
        <w:t xml:space="preserve"> 1. Совместная плановая  работа всех служб школы и других заинтересованных в данной деятельности организаций.                                                                                                                                                                            2. Раннее выявление семей, находящихся в сложной жизненной ситуации  и оказание помощи им.              </w:t>
      </w:r>
    </w:p>
    <w:p w:rsidR="00B27CEA" w:rsidRPr="00894F64" w:rsidRDefault="00B27CEA" w:rsidP="00B27CEA">
      <w:pPr>
        <w:rPr>
          <w:rFonts w:eastAsia="Calibri"/>
        </w:rPr>
      </w:pPr>
      <w:r w:rsidRPr="00894F64">
        <w:t xml:space="preserve">  </w:t>
      </w:r>
      <w:r w:rsidRPr="00894F64">
        <w:rPr>
          <w:rFonts w:eastAsia="Calibri"/>
        </w:rPr>
        <w:t xml:space="preserve">3.  Обеспечение достаточного социально-педагогического сопровождения детей, находящихся в социально-опасном положении.                                                                                                                                                                                                                           </w:t>
      </w:r>
    </w:p>
    <w:p w:rsidR="00B27CEA" w:rsidRPr="00894F64" w:rsidRDefault="00B27CEA" w:rsidP="00B27CEA">
      <w:pPr>
        <w:rPr>
          <w:rFonts w:eastAsia="Calibri"/>
        </w:rPr>
      </w:pPr>
      <w:r w:rsidRPr="00894F64">
        <w:rPr>
          <w:rFonts w:eastAsia="Calibri"/>
        </w:rPr>
        <w:t xml:space="preserve">Решено:                                                                                                                                                                                       </w:t>
      </w:r>
    </w:p>
    <w:p w:rsidR="00B27CEA" w:rsidRPr="00894F64" w:rsidRDefault="00B27CEA" w:rsidP="00B27CEA">
      <w:pPr>
        <w:rPr>
          <w:rFonts w:eastAsia="AR PL KaitiM GB"/>
          <w:b/>
          <w:i/>
          <w:u w:val="single"/>
          <w:lang w:bidi="ru-RU"/>
        </w:rPr>
      </w:pPr>
      <w:r w:rsidRPr="00894F64">
        <w:rPr>
          <w:rFonts w:eastAsia="Calibri"/>
        </w:rPr>
        <w:t xml:space="preserve">Работу Совета профилактики  за 2017-2018 учебный год считать удовлетворительной.                                                                                                                                                                                                              </w:t>
      </w:r>
    </w:p>
    <w:p w:rsidR="00B27CEA" w:rsidRPr="00894F64" w:rsidRDefault="00B27CEA" w:rsidP="00B27CEA">
      <w:pPr>
        <w:rPr>
          <w:rFonts w:eastAsia="AR PL KaitiM GB"/>
          <w:u w:val="single"/>
          <w:lang w:bidi="ru-RU"/>
        </w:rPr>
      </w:pPr>
      <w:r w:rsidRPr="00894F64">
        <w:rPr>
          <w:rFonts w:eastAsia="AR PL KaitiM GB"/>
          <w:u w:val="single"/>
          <w:lang w:bidi="ru-RU"/>
        </w:rPr>
        <w:t xml:space="preserve">Рекомендации: </w:t>
      </w:r>
    </w:p>
    <w:p w:rsidR="00B27CEA" w:rsidRPr="00894F64" w:rsidRDefault="00B27CEA" w:rsidP="00B27CEA">
      <w:r w:rsidRPr="00894F64">
        <w:rPr>
          <w:rFonts w:eastAsia="Calibri"/>
        </w:rPr>
        <w:t xml:space="preserve">В 2018-2019 учебном году больше внимания уделить правовому всеобучу, провести более глубокие исследования по выявлению детей, склонных к девиантному поведению, суициду, бродяжничеству; администрации школы -  продолжить  методическую  работу классных руководителей по работе с </w:t>
      </w:r>
      <w:r w:rsidRPr="00894F64">
        <w:rPr>
          <w:rFonts w:eastAsia="Calibri"/>
        </w:rPr>
        <w:lastRenderedPageBreak/>
        <w:t>детьми, склонных к правонарушениям, и их родителями; классным руководителям усилить контроль за семьями, и находящимися в сложной жизненной ситуации. Своевременно оформлять и сдавать документацию.</w:t>
      </w:r>
    </w:p>
    <w:p w:rsidR="00B27CEA" w:rsidRPr="00894F64" w:rsidRDefault="00B27CEA" w:rsidP="00B27CEA">
      <w:pPr>
        <w:pStyle w:val="af3"/>
        <w:rPr>
          <w:sz w:val="24"/>
          <w:szCs w:val="24"/>
        </w:rPr>
      </w:pPr>
      <w:r w:rsidRPr="00894F64">
        <w:rPr>
          <w:b/>
          <w:bCs/>
          <w:sz w:val="24"/>
          <w:szCs w:val="24"/>
        </w:rPr>
        <w:t xml:space="preserve">ВЫВОД: </w:t>
      </w:r>
      <w:r w:rsidRPr="00894F64">
        <w:rPr>
          <w:sz w:val="24"/>
          <w:szCs w:val="24"/>
        </w:rPr>
        <w:t>Подводя итоги воспитательной работы за текущий учебный год, следует отметить, что педагогический коллектив школы стремился успешно реализовать намеченные планы, решать поставленные перед ними задачи. Каждый классный руководитель в нашей школе моделирует свою воспитательную систему.  В этом помогали заседания методического объединения, которые проводились в рамках школьной методической темы «Совершенствование педагогического мастерства классного руководителя, как условие повышения качества духовно-нравственного воспитания обучающихся при введении ФГОС второго поколения».</w:t>
      </w:r>
    </w:p>
    <w:p w:rsidR="00B27CEA" w:rsidRPr="00894F64" w:rsidRDefault="00B27CEA" w:rsidP="00B27CEA">
      <w:pPr>
        <w:pStyle w:val="af3"/>
        <w:rPr>
          <w:b/>
          <w:sz w:val="24"/>
          <w:szCs w:val="24"/>
        </w:rPr>
      </w:pPr>
      <w:r w:rsidRPr="00894F64">
        <w:rPr>
          <w:b/>
          <w:sz w:val="24"/>
          <w:szCs w:val="24"/>
        </w:rPr>
        <w:t xml:space="preserve"> </w:t>
      </w:r>
      <w:r w:rsidRPr="00894F64">
        <w:rPr>
          <w:sz w:val="24"/>
          <w:szCs w:val="24"/>
        </w:rPr>
        <w:t xml:space="preserve"> Основными критериями результативности работы классных руководителей в данном учебном году стали: содействие самостоятельной творческой деятельности обучающихся, повышение уровня удовлетворенности их жизнедеятельностью класса; - уровень взаимодействия с учителями, коллективом педагогов, с разными школьными службами; - уровень взаимодействия с педагогами ДО и другими социальными партнерами. Серьезное место отводилось консультативной работе заместителя директора по воспитательной работе с классными руководителями и различными школьными службами (в том числе и по координации совместных действий), учебе с молодыми педагогами и классными руководителями. Все это планировалось на основе изучения вопросов педагогов, их затруднений в работе. Контроль над воспитательной деятельностью классных руководителей осуществлялся через посещение мероприятий, классных часов, родительских собраний; через другие формы (персональный, классно-обобщающий и т. п.); через проверку и анализ документации.</w:t>
      </w:r>
    </w:p>
    <w:p w:rsidR="00B27CEA" w:rsidRPr="00894F64" w:rsidRDefault="00B27CEA" w:rsidP="00B27CEA">
      <w:pPr>
        <w:rPr>
          <w:i/>
          <w:iCs/>
          <w:u w:val="single"/>
        </w:rPr>
      </w:pPr>
      <w:r w:rsidRPr="00894F64">
        <w:t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- коммуникативные технологии, шоу-технологии, деловые игры и ресурсы сети Интернет</w:t>
      </w:r>
      <w:r w:rsidRPr="00894F64">
        <w:rPr>
          <w:i/>
          <w:iCs/>
          <w:u w:val="single"/>
        </w:rPr>
        <w:t>.</w:t>
      </w:r>
    </w:p>
    <w:p w:rsidR="00B27CEA" w:rsidRPr="00894F64" w:rsidRDefault="00B27CEA" w:rsidP="00B27CEA">
      <w:pPr>
        <w:rPr>
          <w:b/>
        </w:rPr>
      </w:pPr>
      <w:r w:rsidRPr="00894F64">
        <w:rPr>
          <w:i/>
          <w:iCs/>
          <w:u w:val="single"/>
        </w:rPr>
        <w:t xml:space="preserve"> Анализ и изучение развития классных коллективов показал, что деятельность  классных коллективов направлена на реализацию общественных и социально-значимых задач и перспектив. Обучающиеся школы активно включены в жизнедеятельность ученического коллектива, в организацию и проведение общешкольных мероприятий,  активное участие в мероприятиях района и другого уровня.</w:t>
      </w:r>
    </w:p>
    <w:p w:rsidR="00585CC9" w:rsidRDefault="00B27CEA" w:rsidP="00B27CEA">
      <w:pPr>
        <w:spacing w:before="280"/>
      </w:pPr>
      <w:r w:rsidRPr="00894F64">
        <w:t xml:space="preserve">                                    </w:t>
      </w:r>
    </w:p>
    <w:p w:rsidR="00585CC9" w:rsidRDefault="00585CC9" w:rsidP="00B27CEA">
      <w:pPr>
        <w:spacing w:before="280"/>
      </w:pPr>
    </w:p>
    <w:p w:rsidR="00585CC9" w:rsidRDefault="00585CC9" w:rsidP="00B27CEA">
      <w:pPr>
        <w:spacing w:before="280"/>
      </w:pPr>
    </w:p>
    <w:p w:rsidR="00B27CEA" w:rsidRPr="00A03A30" w:rsidRDefault="00B27CEA" w:rsidP="00B27CEA">
      <w:pPr>
        <w:spacing w:before="280"/>
      </w:pPr>
      <w:r w:rsidRPr="00894F64">
        <w:lastRenderedPageBreak/>
        <w:t xml:space="preserve"> </w:t>
      </w:r>
      <w:r w:rsidRPr="004E503B">
        <w:rPr>
          <w:b/>
          <w:bCs/>
        </w:rPr>
        <w:t>Общие выводы, рекомендации и задачи на следующий учебный год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rPr>
          <w:b/>
        </w:rPr>
        <w:t>Основные выводы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>Педагогический коллектив школы проводил  в прошедшем году достаточную плодотворную  работу по выполнению основной функции школы  - д</w:t>
      </w:r>
      <w:r>
        <w:t>остижения уровня образованности</w:t>
      </w:r>
      <w:r w:rsidRPr="004E503B">
        <w:t>, соответствующего потенциалу учащегося и обеспечивающего дальнейшее развитие его личности и возможность продолжения образования. В стенах школы каждый ученик получал опыт творческой, социальной активности в реализации своих способностей, накапливал опыт общения и взаимодействия.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 xml:space="preserve">      Учебные программы по пр</w:t>
      </w:r>
      <w:r>
        <w:t xml:space="preserve">едметам выполнены полностью. </w:t>
      </w:r>
      <w:r w:rsidRPr="004E503B">
        <w:t>Продолжает развиваться и совершенствоваться система внеурочной и внеклассной деятельности учащихся, имеются определенные достижения  учащихся в различных конкурсах, соревнованиях, смотрах, предметных олимпиадах. Достаточно внимания уделялось формированию навыков самостоятельной деятельности, методов самовоспитания и самообразования, как на уроках, так и во внеурочной работе. Уровень физического развития   учащихся соответствует норме, систематически проводилась работа по формированию привычек здорового образа жизни, ответственного отношения к собственному здоровью.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 xml:space="preserve"> В основном поставленные задачи на 201</w:t>
      </w:r>
      <w:r w:rsidR="008C0DC5">
        <w:t>8</w:t>
      </w:r>
      <w:r w:rsidRPr="004E503B">
        <w:t>- 201</w:t>
      </w:r>
      <w:r w:rsidR="008C0DC5">
        <w:t>9</w:t>
      </w:r>
      <w:r w:rsidRPr="004E503B">
        <w:t xml:space="preserve"> учебный год выполнены. Методическая работа  проводилась в системе и была направлена на повышение качества знаний, развитие познавательных и творческих способностей  каждого ученика и учителя. Консультации, беседы  с учителями, разработка и внедрение в практику методических рекомендаций для учителей оказывали  корректирующую помощь учителям.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 xml:space="preserve">    По итогам работы МО отмечается заинтересованность педагогов школы в личностном росте, повышение профессионального уровня педагогов школы. Вместе с тем наблюдается снижение активности учителей-предметников в проведении предметных недель. Методическая тема школы соответствует основным задачам, стоящим  перед школой. Все учителя вовлечены в методическую деятельность. Тематика  заседаний организационных структур методической службы, педагогических  советов отражает основные проблемные вопросы, которые стремится решить  педагогический коллектив. Повышение   квалификации   и   мастерства   учителей   позволило   связать содержание  и  характер  методической  работы   с  ходом  и  результатами реального учебно-воспитательного процесса, изменениями в качестве ЗУН  учащихся, в уровне из развития и воспитанности.</w:t>
      </w:r>
    </w:p>
    <w:p w:rsidR="00B27CEA" w:rsidRPr="004E503B" w:rsidRDefault="00B27CEA" w:rsidP="00B27CEA">
      <w:pPr>
        <w:tabs>
          <w:tab w:val="left" w:pos="284"/>
        </w:tabs>
        <w:ind w:left="-426" w:right="-1"/>
      </w:pPr>
      <w:r w:rsidRPr="004E503B">
        <w:t xml:space="preserve">   Учителя,     обученные     обновленному     программному     содержанию     и современным  методикам  преподавания,  активно  применяли  полученные  теоретические знания в своей практической деятельности. Большая часть учителей знакома и умеет применять на практике различные инновационные   технологии,   владеет   различными   способами   мотивации учащихся.</w:t>
      </w:r>
    </w:p>
    <w:p w:rsidR="00B27CEA" w:rsidRPr="004E503B" w:rsidRDefault="00B27CEA" w:rsidP="00B27CEA">
      <w:pPr>
        <w:tabs>
          <w:tab w:val="left" w:pos="284"/>
        </w:tabs>
        <w:ind w:left="-426" w:right="-1"/>
      </w:pPr>
      <w:r w:rsidRPr="004E503B">
        <w:t xml:space="preserve">     Увеличилось    число    учащихся,    участвующих   в  мероприятиях школы, требующих определенного интеллектуального уровня. Показатели успеваемости в школе достаточные и стабильные.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 xml:space="preserve">   Были использованы различные формы, которые позволили решить поставленные задачи.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 xml:space="preserve">   Наряду с имеющимися положительными результатами в работе имеются недостатки: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 xml:space="preserve">-недостаточно эффективная работа </w:t>
      </w:r>
      <w:r>
        <w:t xml:space="preserve">педагогов </w:t>
      </w:r>
      <w:r w:rsidRPr="004E503B">
        <w:t>с учащимися школы, мотивированными на учебу;</w:t>
      </w:r>
    </w:p>
    <w:p w:rsidR="00B27CEA" w:rsidRDefault="00B27CEA" w:rsidP="00B27CEA">
      <w:pPr>
        <w:tabs>
          <w:tab w:val="left" w:pos="284"/>
        </w:tabs>
        <w:ind w:left="-426" w:right="-1"/>
        <w:jc w:val="both"/>
      </w:pPr>
      <w:r w:rsidRPr="004E503B">
        <w:t>-недостаточно применяется элементов современных пед</w:t>
      </w:r>
      <w:r>
        <w:t xml:space="preserve">агогических </w:t>
      </w:r>
      <w:r w:rsidRPr="004E503B">
        <w:t>технологий;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 xml:space="preserve"> -недостаточный уровень умений и навыков самоанализа своей дея</w:t>
      </w:r>
      <w:r>
        <w:t>тельности у учителей и учащихся;</w:t>
      </w:r>
    </w:p>
    <w:p w:rsidR="00B27CEA" w:rsidRPr="004E503B" w:rsidRDefault="00B27CEA" w:rsidP="00B27CEA">
      <w:pPr>
        <w:tabs>
          <w:tab w:val="left" w:pos="284"/>
        </w:tabs>
        <w:ind w:left="-426" w:right="-1"/>
        <w:jc w:val="both"/>
      </w:pPr>
      <w:r w:rsidRPr="004E503B">
        <w:t xml:space="preserve">       В школе создавались условия для нормального труда и учебы, соблюдались требования охраны труда и правил ТБ, осуществлялся контроль за соблюдением законодательства при осуществлении  образовательного процесса. Все выпускники успешно прошли итоговую аттестацию   и получили соответствующий документ об образовании. </w:t>
      </w:r>
    </w:p>
    <w:p w:rsidR="00B27CEA" w:rsidRDefault="00B27CEA" w:rsidP="00B27CEA">
      <w:pPr>
        <w:tabs>
          <w:tab w:val="left" w:pos="284"/>
        </w:tabs>
        <w:ind w:left="-426" w:right="-1"/>
        <w:jc w:val="both"/>
        <w:rPr>
          <w:color w:val="000000"/>
          <w:lang w:eastAsia="zh-CN"/>
        </w:rPr>
      </w:pPr>
      <w:r w:rsidRPr="004E503B">
        <w:lastRenderedPageBreak/>
        <w:t xml:space="preserve">В основном  задачи по решению проблемы Соответствие занимаемой должности»  выполнены, учебные программы  выполнены , успешно проведено внедрение нового  ФГОС  НОО,  участие в пилотном проекте по введению ФГОС </w:t>
      </w:r>
      <w:r>
        <w:t>С</w:t>
      </w:r>
      <w:r w:rsidRPr="004E503B">
        <w:t>ОО, в школе ежегодно улучшается материально-техническая база, выполняются все требования по обеспечению безопасных условий осуществления учебно-воспитательного процесса, повысилась активность учащихся в проводимых в школе мероприятиях творческого характера, расширился уровень участия учителей и учащихся в проектах разного уровня, имеются определенные достижения.</w:t>
      </w:r>
    </w:p>
    <w:p w:rsidR="008C0DC5" w:rsidRPr="008C0DC5" w:rsidRDefault="0078764B" w:rsidP="008C0DC5">
      <w:pPr>
        <w:numPr>
          <w:ilvl w:val="0"/>
          <w:numId w:val="1"/>
        </w:numPr>
        <w:tabs>
          <w:tab w:val="left" w:pos="284"/>
        </w:tabs>
        <w:suppressAutoHyphens w:val="0"/>
        <w:ind w:right="-1"/>
        <w:jc w:val="both"/>
        <w:rPr>
          <w:b/>
          <w:bCs/>
          <w:i/>
        </w:rPr>
      </w:pPr>
      <w:r>
        <w:t>В 201</w:t>
      </w:r>
      <w:r w:rsidR="008C0DC5">
        <w:t>9-2020</w:t>
      </w:r>
      <w:r w:rsidR="00B27CEA">
        <w:t xml:space="preserve"> </w:t>
      </w:r>
      <w:r w:rsidR="008C0DC5">
        <w:t>учебный год педагогический</w:t>
      </w:r>
      <w:r w:rsidR="00B27CEA" w:rsidRPr="004E503B">
        <w:t xml:space="preserve"> коллек</w:t>
      </w:r>
      <w:r w:rsidR="008C0DC5">
        <w:t>тив будет работать</w:t>
      </w:r>
      <w:r w:rsidR="00B27CEA" w:rsidRPr="004E503B">
        <w:t xml:space="preserve"> по теме:</w:t>
      </w:r>
      <w:r w:rsidR="008C0DC5" w:rsidRPr="008C0DC5">
        <w:rPr>
          <w:b/>
          <w:bCs/>
          <w:i/>
        </w:rPr>
        <w:t>«Повышение эффективности работы образовательного учреждения по обеспечению образовательной среды и профилактике девиантного поведения»</w:t>
      </w:r>
      <w:r w:rsidR="008C0DC5">
        <w:rPr>
          <w:b/>
          <w:bCs/>
          <w:i/>
        </w:rPr>
        <w:t>(2019-2021 гг.)</w:t>
      </w:r>
    </w:p>
    <w:p w:rsidR="00516E07" w:rsidRDefault="00B27CEA" w:rsidP="008C0DC5">
      <w:pPr>
        <w:tabs>
          <w:tab w:val="left" w:pos="284"/>
        </w:tabs>
        <w:suppressAutoHyphens w:val="0"/>
        <w:ind w:right="-1"/>
        <w:jc w:val="both"/>
        <w:rPr>
          <w:b/>
          <w:bCs/>
        </w:rPr>
      </w:pPr>
      <w:r>
        <w:rPr>
          <w:b/>
        </w:rPr>
        <w:t>Тематика педсоветов на 201</w:t>
      </w:r>
      <w:r w:rsidR="008C0DC5">
        <w:rPr>
          <w:b/>
        </w:rPr>
        <w:t>9-2020</w:t>
      </w:r>
      <w:r w:rsidR="00516E07" w:rsidRPr="00516E07">
        <w:rPr>
          <w:b/>
          <w:bCs/>
        </w:rPr>
        <w:t xml:space="preserve"> работы образовательного учреждения по обеспечению образовательной среды и про</w:t>
      </w:r>
      <w:r w:rsidR="008C0DC5">
        <w:rPr>
          <w:b/>
          <w:bCs/>
        </w:rPr>
        <w:t>филактике девиантного поведения</w:t>
      </w:r>
    </w:p>
    <w:tbl>
      <w:tblPr>
        <w:tblStyle w:val="aff6"/>
        <w:tblW w:w="0" w:type="auto"/>
        <w:tblLook w:val="04A0"/>
      </w:tblPr>
      <w:tblGrid>
        <w:gridCol w:w="1276"/>
        <w:gridCol w:w="14141"/>
      </w:tblGrid>
      <w:tr w:rsidR="008C0DC5" w:rsidRPr="00585CC9" w:rsidTr="008C0DC5">
        <w:tc>
          <w:tcPr>
            <w:tcW w:w="1276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Месяц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</w:p>
        </w:tc>
        <w:tc>
          <w:tcPr>
            <w:tcW w:w="14141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Тема педсовета</w:t>
            </w:r>
          </w:p>
        </w:tc>
      </w:tr>
      <w:tr w:rsidR="008C0DC5" w:rsidRPr="00585CC9" w:rsidTr="008C0DC5">
        <w:tc>
          <w:tcPr>
            <w:tcW w:w="1276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Август сентябрь</w:t>
            </w:r>
          </w:p>
        </w:tc>
        <w:tc>
          <w:tcPr>
            <w:tcW w:w="14141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  <w:i/>
              </w:rPr>
            </w:pPr>
            <w:r w:rsidRPr="00585CC9">
              <w:rPr>
                <w:b/>
                <w:bCs/>
                <w:i/>
              </w:rPr>
              <w:t>«Анализ работы учреждения за 2018-2019 учебный год: проблемы и перспективы»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1.Подготовка и проведение самообследования ОО за 2019 год. Анализ работы школы8- 2019 учебныйгод и задачи на новый 2019- 2020 учебный год.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А. О самообследовании ОО.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Б. Об организационном начале нового учебного года.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В. Утверждение рабочих программ учебных предметов и элективных курсов, воспитательных программ, плана работы школы.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Г. Утверждение «Дорожной карты» по организации подготовки к государственной итоговой аттестации на 2019–2020 учебный год</w:t>
            </w:r>
          </w:p>
        </w:tc>
      </w:tr>
      <w:tr w:rsidR="008C0DC5" w:rsidRPr="00585CC9" w:rsidTr="008C0DC5">
        <w:trPr>
          <w:trHeight w:val="2264"/>
        </w:trPr>
        <w:tc>
          <w:tcPr>
            <w:tcW w:w="1276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 xml:space="preserve">Ноябрь  </w:t>
            </w:r>
          </w:p>
        </w:tc>
        <w:tc>
          <w:tcPr>
            <w:tcW w:w="14141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  <w:i/>
                <w:iCs/>
              </w:rPr>
            </w:pPr>
            <w:r w:rsidRPr="00585CC9">
              <w:rPr>
                <w:b/>
                <w:bCs/>
                <w:i/>
                <w:iCs/>
              </w:rPr>
              <w:t>Тема: «Непрерывное совершенствование уровня профессиональной компетенции педагога как условие и средство обеспечения нового качества образования. От компетентности учителя к компетентности ученика»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1.Требования к современному педагогу д в соответствии с профессиональным стандартом.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2. .</w:t>
            </w:r>
            <w:r w:rsidRPr="00585CC9">
              <w:rPr>
                <w:b/>
                <w:bCs/>
                <w:i/>
                <w:iCs/>
              </w:rPr>
              <w:t> </w:t>
            </w:r>
            <w:r w:rsidRPr="00585CC9">
              <w:rPr>
                <w:b/>
                <w:bCs/>
              </w:rPr>
              <w:t>Непрерывное совершенствование уровня профессиональной компетенции педагога как условие и средство обеспечения нового качества образования.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3. Подготовка к итоговому сочинению 05 декабря 2019 года.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4.Об итогах организации и проведения промежуточной аттестации учащихся 2–11 классов</w:t>
            </w:r>
          </w:p>
        </w:tc>
      </w:tr>
      <w:tr w:rsidR="008C0DC5" w:rsidRPr="00585CC9" w:rsidTr="008C0DC5">
        <w:trPr>
          <w:trHeight w:val="735"/>
        </w:trPr>
        <w:tc>
          <w:tcPr>
            <w:tcW w:w="1276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 xml:space="preserve">Январь </w:t>
            </w:r>
          </w:p>
        </w:tc>
        <w:tc>
          <w:tcPr>
            <w:tcW w:w="14141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  <w:i/>
                <w:iCs/>
              </w:rPr>
              <w:t>Тема: « Новые воспитательные технологии. Семья и школа: пути эффективного сотрудничества в современных условиях»</w:t>
            </w:r>
          </w:p>
          <w:p w:rsidR="008C0DC5" w:rsidRPr="00585CC9" w:rsidRDefault="008C0DC5" w:rsidP="00D96484">
            <w:pPr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Новые воспитательные технологии.</w:t>
            </w:r>
          </w:p>
          <w:p w:rsidR="008C0DC5" w:rsidRPr="00585CC9" w:rsidRDefault="008C0DC5" w:rsidP="00D96484">
            <w:pPr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 xml:space="preserve">Федеральный закон от 24.06.1999 № 120-ФЗ «Об основах системы профилактики безнадзорности и правонарушений несовершеннолетних». Мониторинг социального паспорта школы 2018 −2019 учебный год. </w:t>
            </w:r>
            <w:r w:rsidRPr="00585CC9">
              <w:rPr>
                <w:b/>
                <w:bCs/>
              </w:rPr>
              <w:lastRenderedPageBreak/>
              <w:t>Взаимодействие школы со службами и учреждениями профилактики безнадзорности и правонарушений несовершеннолетних.</w:t>
            </w:r>
          </w:p>
          <w:p w:rsidR="008C0DC5" w:rsidRPr="00585CC9" w:rsidRDefault="008C0DC5" w:rsidP="00D96484">
            <w:pPr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Семья и школа: эффективного сотрудничества в современных условиях. Методы раннего выявления детей «группы риска». Трудности в общении с ребенкоми пути их устранения.</w:t>
            </w:r>
          </w:p>
          <w:p w:rsidR="008C0DC5" w:rsidRPr="00585CC9" w:rsidRDefault="008C0DC5" w:rsidP="00D96484">
            <w:pPr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Система воспитательной работы классного руководителя по профилактике и предупреждениюасоциального поведения учащихся.</w:t>
            </w:r>
          </w:p>
          <w:p w:rsidR="008C0DC5" w:rsidRPr="00585CC9" w:rsidRDefault="008C0DC5" w:rsidP="00D96484">
            <w:pPr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Планирование летней работы с детьми в 2020 году.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  <w:i/>
                <w:iCs/>
              </w:rPr>
            </w:pPr>
          </w:p>
        </w:tc>
      </w:tr>
      <w:tr w:rsidR="008C0DC5" w:rsidRPr="00585CC9" w:rsidTr="008C0DC5">
        <w:tc>
          <w:tcPr>
            <w:tcW w:w="1276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14141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  <w:i/>
                <w:iCs/>
              </w:rPr>
              <w:t>Тема: «Система работы школы по повышению качества подготовки выпускников к ГИА»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1.О государственной итоговой аттестации в 2020 году.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2.Реализации дифференцированного и индивидуального обучения при подготовке учащихся к государственной итоговой аттестации.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3. Взаимодействие с родителями в рамках подготовки к ГИА.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 xml:space="preserve"> 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</w:p>
        </w:tc>
      </w:tr>
      <w:tr w:rsidR="008C0DC5" w:rsidRPr="00585CC9" w:rsidTr="008C0DC5">
        <w:tc>
          <w:tcPr>
            <w:tcW w:w="1276" w:type="dxa"/>
          </w:tcPr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</w:rPr>
            </w:pPr>
            <w:r w:rsidRPr="00585CC9">
              <w:rPr>
                <w:b/>
                <w:bCs/>
              </w:rPr>
              <w:t>Май -июнь</w:t>
            </w:r>
          </w:p>
        </w:tc>
        <w:tc>
          <w:tcPr>
            <w:tcW w:w="14141" w:type="dxa"/>
          </w:tcPr>
          <w:p w:rsidR="008C0DC5" w:rsidRPr="00585CC9" w:rsidRDefault="008C0DC5" w:rsidP="00D96484">
            <w:pPr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  <w:i/>
                <w:iCs/>
              </w:rPr>
            </w:pPr>
            <w:r w:rsidRPr="00585CC9">
              <w:rPr>
                <w:b/>
                <w:bCs/>
                <w:i/>
                <w:iCs/>
              </w:rPr>
              <w:t>«Допуск к государственной итоговой аттестации по общеобразовательным программам основного общего образования, среднего общего образования 2018 г. выпускников 9, 11 классов»</w:t>
            </w:r>
          </w:p>
          <w:p w:rsidR="008C0DC5" w:rsidRPr="00585CC9" w:rsidRDefault="008C0DC5" w:rsidP="00D96484">
            <w:pPr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  <w:i/>
                <w:iCs/>
              </w:rPr>
            </w:pPr>
            <w:r w:rsidRPr="00585CC9">
              <w:rPr>
                <w:b/>
                <w:bCs/>
                <w:i/>
                <w:iCs/>
              </w:rPr>
              <w:t>О переводе обучающихся 1-8,10 классов</w:t>
            </w:r>
          </w:p>
          <w:p w:rsidR="008C0DC5" w:rsidRPr="00585CC9" w:rsidRDefault="008C0DC5" w:rsidP="00D96484">
            <w:pPr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  <w:i/>
                <w:iCs/>
              </w:rPr>
            </w:pPr>
            <w:r w:rsidRPr="00585CC9">
              <w:rPr>
                <w:b/>
                <w:bCs/>
                <w:i/>
                <w:iCs/>
              </w:rPr>
              <w:t>«Выпуск учащихся 9 класса, прошедших государственную итоговую аттестацию по образовательным программам основного общего образования»</w:t>
            </w:r>
          </w:p>
          <w:p w:rsidR="008C0DC5" w:rsidRPr="00585CC9" w:rsidRDefault="008C0DC5" w:rsidP="00D96484">
            <w:pPr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  <w:i/>
                <w:iCs/>
              </w:rPr>
            </w:pPr>
            <w:r w:rsidRPr="00585CC9">
              <w:rPr>
                <w:b/>
                <w:bCs/>
                <w:i/>
                <w:iCs/>
              </w:rPr>
              <w:t>«Выпуск учащихся 11 класса, прошедших государственную итоговую аттестацию по образовательным программам среднего общего образования»</w:t>
            </w:r>
          </w:p>
          <w:p w:rsidR="008C0DC5" w:rsidRPr="00585CC9" w:rsidRDefault="008C0DC5" w:rsidP="008C0DC5">
            <w:pPr>
              <w:tabs>
                <w:tab w:val="left" w:pos="284"/>
              </w:tabs>
              <w:suppressAutoHyphens w:val="0"/>
              <w:ind w:right="-1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8C0DC5" w:rsidRPr="008B5983" w:rsidRDefault="008C0DC5" w:rsidP="008C0DC5">
      <w:pPr>
        <w:tabs>
          <w:tab w:val="left" w:pos="284"/>
        </w:tabs>
        <w:suppressAutoHyphens w:val="0"/>
        <w:ind w:right="-1"/>
        <w:jc w:val="both"/>
        <w:rPr>
          <w:b/>
          <w:bCs/>
        </w:rPr>
      </w:pPr>
    </w:p>
    <w:p w:rsidR="00B27CEA" w:rsidRPr="00742252" w:rsidRDefault="00B27CEA" w:rsidP="00D750C9">
      <w:pPr>
        <w:tabs>
          <w:tab w:val="left" w:pos="284"/>
        </w:tabs>
        <w:suppressAutoHyphens w:val="0"/>
        <w:ind w:right="-1"/>
        <w:jc w:val="both"/>
        <w:rPr>
          <w:b/>
          <w:bCs/>
          <w:sz w:val="22"/>
          <w:szCs w:val="22"/>
        </w:rPr>
      </w:pPr>
      <w:r w:rsidRPr="00742252">
        <w:rPr>
          <w:b/>
          <w:bCs/>
          <w:sz w:val="22"/>
          <w:szCs w:val="22"/>
        </w:rPr>
        <w:t>Задачи на 201</w:t>
      </w:r>
      <w:r w:rsidR="00D750C9">
        <w:rPr>
          <w:b/>
          <w:bCs/>
          <w:sz w:val="22"/>
          <w:szCs w:val="22"/>
        </w:rPr>
        <w:t>9</w:t>
      </w:r>
      <w:r w:rsidRPr="00742252">
        <w:rPr>
          <w:b/>
          <w:bCs/>
          <w:sz w:val="22"/>
          <w:szCs w:val="22"/>
        </w:rPr>
        <w:t>-20</w:t>
      </w:r>
      <w:r w:rsidR="00D750C9">
        <w:rPr>
          <w:b/>
          <w:bCs/>
          <w:sz w:val="22"/>
          <w:szCs w:val="22"/>
        </w:rPr>
        <w:t>20</w:t>
      </w:r>
      <w:r w:rsidRPr="00742252">
        <w:rPr>
          <w:b/>
          <w:bCs/>
          <w:sz w:val="22"/>
          <w:szCs w:val="22"/>
        </w:rPr>
        <w:t xml:space="preserve"> учебный год</w:t>
      </w:r>
    </w:p>
    <w:p w:rsidR="00B27CEA" w:rsidRPr="00D750C9" w:rsidRDefault="00B27CEA" w:rsidP="00B27CEA">
      <w:pPr>
        <w:tabs>
          <w:tab w:val="left" w:pos="284"/>
        </w:tabs>
        <w:suppressAutoHyphens w:val="0"/>
        <w:ind w:left="432" w:right="-1"/>
        <w:jc w:val="both"/>
        <w:rPr>
          <w:b/>
          <w:bCs/>
          <w:sz w:val="22"/>
          <w:szCs w:val="22"/>
        </w:rPr>
      </w:pPr>
      <w:r w:rsidRPr="00D750C9">
        <w:rPr>
          <w:b/>
          <w:bCs/>
          <w:sz w:val="22"/>
          <w:szCs w:val="22"/>
        </w:rPr>
        <w:t>1.  Повысить уровень образования за счет обеспечения качественного образования в соответствии с требованиями ФГОС:</w:t>
      </w:r>
    </w:p>
    <w:p w:rsidR="00B27CEA" w:rsidRPr="00D750C9" w:rsidRDefault="00B27CEA" w:rsidP="00D96484">
      <w:pPr>
        <w:numPr>
          <w:ilvl w:val="0"/>
          <w:numId w:val="17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/>
          <w:bCs/>
          <w:sz w:val="22"/>
          <w:szCs w:val="22"/>
        </w:rPr>
        <w:t xml:space="preserve"> </w:t>
      </w:r>
      <w:r w:rsidRPr="00D750C9">
        <w:rPr>
          <w:bCs/>
          <w:sz w:val="22"/>
          <w:szCs w:val="22"/>
        </w:rPr>
        <w:t>создать условия для повышения качества образования;</w:t>
      </w:r>
    </w:p>
    <w:p w:rsidR="00B27CEA" w:rsidRPr="00D750C9" w:rsidRDefault="00B27CEA" w:rsidP="00D96484">
      <w:pPr>
        <w:numPr>
          <w:ilvl w:val="0"/>
          <w:numId w:val="17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совершенствовать механизмы повышения мотивации учащихся к учебной деятельности;</w:t>
      </w:r>
    </w:p>
    <w:p w:rsidR="00B27CEA" w:rsidRPr="00D750C9" w:rsidRDefault="00B27CEA" w:rsidP="00D96484">
      <w:pPr>
        <w:numPr>
          <w:ilvl w:val="0"/>
          <w:numId w:val="17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формировать у учащихся ключевые компетенции в процессе овладения универсальными учебными действиями;</w:t>
      </w:r>
      <w:r w:rsidRPr="00D750C9">
        <w:rPr>
          <w:bCs/>
          <w:sz w:val="22"/>
          <w:szCs w:val="22"/>
        </w:rPr>
        <w:t></w:t>
      </w:r>
    </w:p>
    <w:p w:rsidR="00B27CEA" w:rsidRPr="00D750C9" w:rsidRDefault="00B27CEA" w:rsidP="00D96484">
      <w:pPr>
        <w:pStyle w:val="ad"/>
        <w:numPr>
          <w:ilvl w:val="0"/>
          <w:numId w:val="17"/>
        </w:numPr>
        <w:tabs>
          <w:tab w:val="left" w:pos="284"/>
        </w:tabs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</w:rPr>
      </w:pPr>
      <w:r w:rsidRPr="00D750C9">
        <w:rPr>
          <w:rFonts w:ascii="Times New Roman" w:hAnsi="Times New Roman" w:cs="Times New Roman"/>
          <w:bCs/>
        </w:rPr>
        <w:t>совершенствовать межпредметные связи между системой основного и дополнительного образования;</w:t>
      </w:r>
      <w:r w:rsidRPr="00D750C9">
        <w:rPr>
          <w:rFonts w:ascii="Times New Roman" w:hAnsi="Times New Roman" w:cs="Times New Roman"/>
          <w:bCs/>
        </w:rPr>
        <w:t></w:t>
      </w:r>
    </w:p>
    <w:p w:rsidR="00B27CEA" w:rsidRPr="00D750C9" w:rsidRDefault="00B27CEA" w:rsidP="00D96484">
      <w:pPr>
        <w:numPr>
          <w:ilvl w:val="0"/>
          <w:numId w:val="17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совершенствовать внутришкольную систему оценки качества образования, сопоставляя реально достигаемые образовательные </w:t>
      </w:r>
    </w:p>
    <w:p w:rsidR="00B27CEA" w:rsidRPr="00D750C9" w:rsidRDefault="00B27CEA" w:rsidP="00D96484">
      <w:pPr>
        <w:numPr>
          <w:ilvl w:val="0"/>
          <w:numId w:val="17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результаты с требованиями ФГОС, социальным и личностным ожиданиям потребителей образовательных услуг. </w:t>
      </w:r>
      <w:r w:rsidRPr="00D750C9">
        <w:rPr>
          <w:bCs/>
          <w:sz w:val="22"/>
          <w:szCs w:val="22"/>
        </w:rPr>
        <w:t></w:t>
      </w:r>
    </w:p>
    <w:p w:rsidR="00B27CEA" w:rsidRPr="00D750C9" w:rsidRDefault="00B27CEA" w:rsidP="00D96484">
      <w:pPr>
        <w:numPr>
          <w:ilvl w:val="0"/>
          <w:numId w:val="17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lastRenderedPageBreak/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:rsidR="00B27CEA" w:rsidRPr="00D750C9" w:rsidRDefault="00B27CEA" w:rsidP="00D96484">
      <w:pPr>
        <w:numPr>
          <w:ilvl w:val="0"/>
          <w:numId w:val="17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B27CEA" w:rsidRPr="00D750C9" w:rsidRDefault="00B27CEA" w:rsidP="00B27CEA">
      <w:pPr>
        <w:tabs>
          <w:tab w:val="left" w:pos="284"/>
        </w:tabs>
        <w:suppressAutoHyphens w:val="0"/>
        <w:ind w:left="432" w:right="-1"/>
        <w:jc w:val="both"/>
        <w:rPr>
          <w:b/>
          <w:bCs/>
          <w:sz w:val="22"/>
          <w:szCs w:val="22"/>
        </w:rPr>
      </w:pPr>
      <w:r w:rsidRPr="00D750C9">
        <w:rPr>
          <w:b/>
          <w:bCs/>
          <w:sz w:val="22"/>
          <w:szCs w:val="22"/>
        </w:rPr>
        <w:t>2.  Совершенствовать воспитательную систему школы:</w:t>
      </w:r>
    </w:p>
    <w:p w:rsidR="00B27CEA" w:rsidRPr="00D750C9" w:rsidRDefault="00B27CEA" w:rsidP="00D96484">
      <w:pPr>
        <w:numPr>
          <w:ilvl w:val="0"/>
          <w:numId w:val="16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деятельности;</w:t>
      </w:r>
      <w:r w:rsidRPr="00D750C9">
        <w:rPr>
          <w:bCs/>
          <w:sz w:val="22"/>
          <w:szCs w:val="22"/>
        </w:rPr>
        <w:t></w:t>
      </w:r>
    </w:p>
    <w:p w:rsidR="00B27CEA" w:rsidRPr="00D750C9" w:rsidRDefault="00B27CEA" w:rsidP="00D96484">
      <w:pPr>
        <w:numPr>
          <w:ilvl w:val="0"/>
          <w:numId w:val="16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 повысить уровень общешкольных мероприятий и конкурсов, улучшить качество проводимых тематических классных часов,</w:t>
      </w:r>
      <w:r w:rsidRPr="00D750C9">
        <w:rPr>
          <w:bCs/>
          <w:sz w:val="22"/>
          <w:szCs w:val="22"/>
        </w:rPr>
        <w:t></w:t>
      </w:r>
    </w:p>
    <w:p w:rsidR="00B27CEA" w:rsidRPr="00D750C9" w:rsidRDefault="00B27CEA" w:rsidP="00D96484">
      <w:pPr>
        <w:numPr>
          <w:ilvl w:val="0"/>
          <w:numId w:val="16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 расширить формы взаимодействия с родителями;</w:t>
      </w:r>
    </w:p>
    <w:p w:rsidR="00B27CEA" w:rsidRPr="00D750C9" w:rsidRDefault="00B27CEA" w:rsidP="00D96484">
      <w:pPr>
        <w:numPr>
          <w:ilvl w:val="0"/>
          <w:numId w:val="16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продожить работу по профилактике девиантных форм поведения и вредных привычек;</w:t>
      </w:r>
    </w:p>
    <w:p w:rsidR="00B27CEA" w:rsidRPr="00D750C9" w:rsidRDefault="00B27CEA" w:rsidP="00D96484">
      <w:pPr>
        <w:numPr>
          <w:ilvl w:val="0"/>
          <w:numId w:val="16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 расширить сеть социальных партнѐров: культурно-просветительскими, научными и спортивными организациями, учреждениями среднего и высшего профессионального образования;</w:t>
      </w:r>
    </w:p>
    <w:p w:rsidR="00B27CEA" w:rsidRPr="00D750C9" w:rsidRDefault="00B27CEA" w:rsidP="00B27CEA">
      <w:pPr>
        <w:tabs>
          <w:tab w:val="left" w:pos="284"/>
        </w:tabs>
        <w:suppressAutoHyphens w:val="0"/>
        <w:ind w:left="432" w:right="-1"/>
        <w:jc w:val="both"/>
        <w:rPr>
          <w:bCs/>
          <w:sz w:val="22"/>
          <w:szCs w:val="22"/>
        </w:rPr>
      </w:pPr>
      <w:r w:rsidRPr="00D750C9">
        <w:rPr>
          <w:b/>
          <w:bCs/>
          <w:sz w:val="22"/>
          <w:szCs w:val="22"/>
        </w:rPr>
        <w:t>3.  Совершенствование системы дополнительного образования</w:t>
      </w:r>
      <w:r w:rsidRPr="00D750C9">
        <w:rPr>
          <w:bCs/>
          <w:sz w:val="22"/>
          <w:szCs w:val="22"/>
        </w:rPr>
        <w:t>:</w:t>
      </w:r>
    </w:p>
    <w:p w:rsidR="00B27CEA" w:rsidRPr="00D750C9" w:rsidRDefault="00B27CEA" w:rsidP="00742252">
      <w:pPr>
        <w:tabs>
          <w:tab w:val="left" w:pos="284"/>
        </w:tabs>
        <w:suppressAutoHyphens w:val="0"/>
        <w:ind w:left="432"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создать благоприятные условия для выявления, развития и поддержки одарѐнных детей, детей с особыми образовательными</w:t>
      </w:r>
    </w:p>
    <w:p w:rsidR="00B27CEA" w:rsidRPr="00D750C9" w:rsidRDefault="00B27CEA" w:rsidP="00D96484">
      <w:pPr>
        <w:numPr>
          <w:ilvl w:val="0"/>
          <w:numId w:val="13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потребностями в различных областях интеллектуальной и творческой деятельности;</w:t>
      </w:r>
    </w:p>
    <w:p w:rsidR="00B27CEA" w:rsidRPr="00D750C9" w:rsidRDefault="00B27CEA" w:rsidP="00D96484">
      <w:pPr>
        <w:pStyle w:val="ad"/>
        <w:numPr>
          <w:ilvl w:val="0"/>
          <w:numId w:val="13"/>
        </w:numPr>
        <w:tabs>
          <w:tab w:val="left" w:pos="284"/>
        </w:tabs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</w:rPr>
      </w:pPr>
      <w:r w:rsidRPr="00D750C9">
        <w:rPr>
          <w:rFonts w:ascii="Times New Roman" w:hAnsi="Times New Roman" w:cs="Times New Roman"/>
          <w:bCs/>
        </w:rPr>
        <w:t>повысить эффективность работы по развитию творческих способностей, интеллектуально-нравственных качеств учащихся;</w:t>
      </w:r>
    </w:p>
    <w:p w:rsidR="00B27CEA" w:rsidRPr="00D750C9" w:rsidRDefault="00B27CEA" w:rsidP="00D96484">
      <w:pPr>
        <w:numPr>
          <w:ilvl w:val="0"/>
          <w:numId w:val="13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 создать условия для самореализации, самообразования для профориентации учащихся;</w:t>
      </w:r>
    </w:p>
    <w:p w:rsidR="00B27CEA" w:rsidRPr="00D750C9" w:rsidRDefault="00B27CEA" w:rsidP="00D96484">
      <w:pPr>
        <w:numPr>
          <w:ilvl w:val="0"/>
          <w:numId w:val="13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продолжить развивать профильную подготовку учащихся </w:t>
      </w:r>
    </w:p>
    <w:p w:rsidR="00B27CEA" w:rsidRPr="00D750C9" w:rsidRDefault="00B27CEA" w:rsidP="00D96484">
      <w:pPr>
        <w:numPr>
          <w:ilvl w:val="0"/>
          <w:numId w:val="13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 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</w:p>
    <w:p w:rsidR="00B27CEA" w:rsidRPr="00D750C9" w:rsidRDefault="00B27CEA" w:rsidP="00B27CEA">
      <w:pPr>
        <w:tabs>
          <w:tab w:val="left" w:pos="284"/>
        </w:tabs>
        <w:suppressAutoHyphens w:val="0"/>
        <w:ind w:left="432" w:right="-1"/>
        <w:jc w:val="both"/>
        <w:rPr>
          <w:b/>
          <w:bCs/>
          <w:sz w:val="22"/>
          <w:szCs w:val="22"/>
        </w:rPr>
      </w:pPr>
      <w:r w:rsidRPr="00D750C9">
        <w:rPr>
          <w:b/>
          <w:bCs/>
          <w:sz w:val="22"/>
          <w:szCs w:val="22"/>
        </w:rPr>
        <w:t>4.  Повысить профессиональные компетентности через:</w:t>
      </w:r>
    </w:p>
    <w:p w:rsidR="00B27CEA" w:rsidRPr="00D750C9" w:rsidRDefault="00B27CEA" w:rsidP="00D96484">
      <w:pPr>
        <w:numPr>
          <w:ilvl w:val="0"/>
          <w:numId w:val="14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 развитие системы повышения квалификации учителей;</w:t>
      </w:r>
      <w:r w:rsidRPr="00D750C9">
        <w:rPr>
          <w:bCs/>
          <w:sz w:val="22"/>
          <w:szCs w:val="22"/>
        </w:rPr>
        <w:t></w:t>
      </w:r>
    </w:p>
    <w:p w:rsidR="00B27CEA" w:rsidRPr="00D750C9" w:rsidRDefault="00B27CEA" w:rsidP="00D96484">
      <w:pPr>
        <w:numPr>
          <w:ilvl w:val="0"/>
          <w:numId w:val="14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совершенствование организационной, аналитической, прогнозирующей и творческой деятельности школьных методических </w:t>
      </w:r>
    </w:p>
    <w:p w:rsidR="00B27CEA" w:rsidRPr="00D750C9" w:rsidRDefault="00B27CEA" w:rsidP="00D96484">
      <w:pPr>
        <w:numPr>
          <w:ilvl w:val="0"/>
          <w:numId w:val="14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объединений;</w:t>
      </w:r>
    </w:p>
    <w:p w:rsidR="00B27CEA" w:rsidRPr="00D750C9" w:rsidRDefault="00B27CEA" w:rsidP="00D96484">
      <w:pPr>
        <w:numPr>
          <w:ilvl w:val="0"/>
          <w:numId w:val="14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развитие системы самообразования, презентацию портфолио результатов их деятельности;</w:t>
      </w:r>
    </w:p>
    <w:p w:rsidR="00B27CEA" w:rsidRPr="00D750C9" w:rsidRDefault="00B27CEA" w:rsidP="00D96484">
      <w:pPr>
        <w:numPr>
          <w:ilvl w:val="0"/>
          <w:numId w:val="14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 обеспечить повышение уровня педагогического мастерства учителей в области преподаваемого предмета и методики его преподавания творческого мастерства.</w:t>
      </w:r>
    </w:p>
    <w:p w:rsidR="00B27CEA" w:rsidRPr="00D750C9" w:rsidRDefault="00B27CEA" w:rsidP="00B27CEA">
      <w:pPr>
        <w:tabs>
          <w:tab w:val="left" w:pos="284"/>
        </w:tabs>
        <w:ind w:right="-1"/>
        <w:jc w:val="both"/>
        <w:rPr>
          <w:b/>
          <w:bCs/>
          <w:sz w:val="22"/>
          <w:szCs w:val="22"/>
        </w:rPr>
      </w:pPr>
      <w:r w:rsidRPr="00D750C9">
        <w:rPr>
          <w:b/>
          <w:bCs/>
          <w:sz w:val="22"/>
          <w:szCs w:val="22"/>
        </w:rPr>
        <w:t>5.  Совершенствовать открытую информационную образовательную среду школы за счет:</w:t>
      </w:r>
    </w:p>
    <w:p w:rsidR="00B27CEA" w:rsidRPr="00D750C9" w:rsidRDefault="00B27CEA" w:rsidP="00D96484">
      <w:pPr>
        <w:numPr>
          <w:ilvl w:val="0"/>
          <w:numId w:val="15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•  эффективного использования в урочной и внеурочной деятельности информационно — коммуникационных технологий;</w:t>
      </w:r>
    </w:p>
    <w:p w:rsidR="00B27CEA" w:rsidRPr="00D750C9" w:rsidRDefault="00B27CEA" w:rsidP="00D96484">
      <w:pPr>
        <w:numPr>
          <w:ilvl w:val="0"/>
          <w:numId w:val="15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•  модернизации материально-технического обеспечения образовательного процесса;</w:t>
      </w:r>
    </w:p>
    <w:p w:rsidR="00B27CEA" w:rsidRPr="00D750C9" w:rsidRDefault="00B27CEA" w:rsidP="00D96484">
      <w:pPr>
        <w:numPr>
          <w:ilvl w:val="0"/>
          <w:numId w:val="15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•  организации постоянно действующих консультаций и семинаров по вопросам, связанным с использованием ИКТ;</w:t>
      </w:r>
    </w:p>
    <w:p w:rsidR="00B27CEA" w:rsidRPr="00D750C9" w:rsidRDefault="00B27CEA" w:rsidP="00D96484">
      <w:pPr>
        <w:numPr>
          <w:ilvl w:val="0"/>
          <w:numId w:val="15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 xml:space="preserve">•  продолжить работу над использованием современных моделей информирования родительского сообщества о состоянии </w:t>
      </w:r>
    </w:p>
    <w:p w:rsidR="00B27CEA" w:rsidRPr="00D750C9" w:rsidRDefault="00B27CEA" w:rsidP="00D96484">
      <w:pPr>
        <w:numPr>
          <w:ilvl w:val="0"/>
          <w:numId w:val="15"/>
        </w:numPr>
        <w:tabs>
          <w:tab w:val="left" w:pos="284"/>
        </w:tabs>
        <w:suppressAutoHyphens w:val="0"/>
        <w:ind w:right="-1"/>
        <w:jc w:val="both"/>
        <w:rPr>
          <w:bCs/>
          <w:sz w:val="22"/>
          <w:szCs w:val="22"/>
        </w:rPr>
      </w:pPr>
      <w:r w:rsidRPr="00D750C9">
        <w:rPr>
          <w:bCs/>
          <w:sz w:val="22"/>
          <w:szCs w:val="22"/>
        </w:rPr>
        <w:t>качества образовательной и материально- хозяйственной деятельности образовательной организации</w:t>
      </w:r>
    </w:p>
    <w:p w:rsidR="00B27CEA" w:rsidRPr="00D750C9" w:rsidRDefault="00B27CEA" w:rsidP="00B27CEA">
      <w:pPr>
        <w:rPr>
          <w:rStyle w:val="af8"/>
          <w:color w:val="000000"/>
          <w:sz w:val="22"/>
          <w:szCs w:val="22"/>
        </w:rPr>
      </w:pPr>
      <w:r w:rsidRPr="00D750C9">
        <w:rPr>
          <w:rStyle w:val="af8"/>
          <w:color w:val="000000"/>
          <w:sz w:val="22"/>
          <w:szCs w:val="22"/>
        </w:rPr>
        <w:t>Ожидаемый</w:t>
      </w:r>
      <w:r w:rsidRPr="00D750C9">
        <w:rPr>
          <w:rStyle w:val="af8"/>
          <w:rFonts w:eastAsia="Arial"/>
          <w:color w:val="000000"/>
          <w:sz w:val="22"/>
          <w:szCs w:val="22"/>
        </w:rPr>
        <w:t xml:space="preserve"> </w:t>
      </w:r>
      <w:r w:rsidRPr="00D750C9">
        <w:rPr>
          <w:rStyle w:val="af8"/>
          <w:color w:val="000000"/>
          <w:sz w:val="22"/>
          <w:szCs w:val="22"/>
        </w:rPr>
        <w:t>результат: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1. Обеспечение оптимальных условий для повышения качества образования.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2. Создание условий для становления социально-активной личности школьника в культурно-образовательном пространстве школы и семьи.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3. Обеспечение каждому учащемуся дифференцированного подхода и создание условий для реализации личностных способностей.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4. Разработка системы педагогического мониторинга за состоянием преподавания и уровнем обученности школьников.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5. Совершенствование форм внеклассной работы.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lastRenderedPageBreak/>
        <w:t>6. Повышение качества преподавания школьных дисциплин.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7. Формирование у школьников новых ценностных ориентаций.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8. Приобретение обучающимися необходимых знаний в области физической культуры, гигиены, сохранения собственного здоровья.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9. Изменение уровня обученности и развития обучающихся.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10. Личностный рост каждого школьника.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11. Повышение уровня познавательной деятельности ученика.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12. Усиление мотивации к инновационному труду со стороны педагогов школы.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13. Повышение качества образованности школьника, уровня его воспитанности.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14. Готовность ученика к самостоятельному выбору и принятию решения усиление ответственности за последствия своих поступков.</w:t>
      </w:r>
    </w:p>
    <w:p w:rsidR="00B27CEA" w:rsidRPr="00D750C9" w:rsidRDefault="00B27CEA" w:rsidP="00B27CEA">
      <w:pPr>
        <w:rPr>
          <w:sz w:val="22"/>
          <w:szCs w:val="22"/>
        </w:rPr>
      </w:pPr>
      <w:r w:rsidRPr="00D750C9">
        <w:rPr>
          <w:sz w:val="22"/>
          <w:szCs w:val="22"/>
        </w:rPr>
        <w:t>15. Применение педагогами школы возможностей компьютерных технологий для совершенствования и организации своей работы.</w:t>
      </w:r>
      <w:r w:rsidRPr="00D750C9">
        <w:rPr>
          <w:b/>
          <w:bCs/>
          <w:color w:val="333333"/>
          <w:sz w:val="22"/>
          <w:szCs w:val="22"/>
        </w:rPr>
        <w:t> </w:t>
      </w:r>
    </w:p>
    <w:p w:rsidR="0092008F" w:rsidRDefault="0092008F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585CC9" w:rsidRPr="0078764B" w:rsidRDefault="00585CC9" w:rsidP="0078764B">
      <w:pPr>
        <w:pStyle w:val="af3"/>
        <w:spacing w:before="169" w:beforeAutospacing="0" w:after="169" w:afterAutospacing="0" w:line="305" w:lineRule="atLeast"/>
        <w:jc w:val="center"/>
        <w:rPr>
          <w:rFonts w:ascii="Arial" w:hAnsi="Arial" w:cs="Arial"/>
          <w:sz w:val="22"/>
          <w:szCs w:val="22"/>
        </w:rPr>
      </w:pPr>
    </w:p>
    <w:p w:rsidR="008C0DC5" w:rsidRPr="0054365D" w:rsidRDefault="008C0DC5" w:rsidP="008C0DC5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b/>
          <w:bCs/>
          <w:sz w:val="28"/>
          <w:szCs w:val="28"/>
          <w:u w:val="single"/>
        </w:rPr>
      </w:pPr>
      <w:r w:rsidRPr="0054365D">
        <w:rPr>
          <w:sz w:val="28"/>
          <w:szCs w:val="28"/>
        </w:rPr>
        <w:lastRenderedPageBreak/>
        <w:t xml:space="preserve">     </w:t>
      </w:r>
      <w:r w:rsidRPr="0054365D">
        <w:rPr>
          <w:b/>
          <w:bCs/>
          <w:sz w:val="28"/>
          <w:szCs w:val="28"/>
          <w:u w:val="single"/>
        </w:rPr>
        <w:t>Показатели</w:t>
      </w:r>
      <w:r w:rsidRPr="0054365D">
        <w:rPr>
          <w:b/>
          <w:bCs/>
          <w:sz w:val="28"/>
          <w:szCs w:val="28"/>
          <w:u w:val="single"/>
        </w:rPr>
        <w:br/>
        <w:t>деятельности общеобразовательной организации, подлежащей самообследованию</w:t>
      </w:r>
      <w:r w:rsidRPr="0054365D">
        <w:rPr>
          <w:b/>
          <w:bCs/>
          <w:sz w:val="28"/>
          <w:szCs w:val="28"/>
          <w:u w:val="single"/>
        </w:rPr>
        <w:br/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19"/>
        <w:gridCol w:w="9187"/>
        <w:gridCol w:w="4395"/>
      </w:tblGrid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N п/п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Показатели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Единица измерения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bookmarkStart w:id="1" w:name="Par200"/>
            <w:bookmarkEnd w:id="1"/>
            <w:r>
              <w:t>1.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Образовательная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snapToGrid w:val="0"/>
              <w:jc w:val="center"/>
            </w:pP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Общая численность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8C0DC5">
            <w:pPr>
              <w:widowControl w:val="0"/>
              <w:jc w:val="center"/>
            </w:pPr>
            <w:r>
              <w:t>358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D750C9">
            <w:pPr>
              <w:widowControl w:val="0"/>
              <w:jc w:val="center"/>
            </w:pPr>
            <w:r>
              <w:t>15</w:t>
            </w:r>
            <w:r w:rsidR="00D750C9">
              <w:t>8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8C0DC5">
            <w:pPr>
              <w:widowControl w:val="0"/>
              <w:jc w:val="center"/>
            </w:pPr>
            <w:r>
              <w:t>184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1.4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D750C9">
            <w:pPr>
              <w:widowControl w:val="0"/>
              <w:jc w:val="center"/>
            </w:pPr>
            <w:r>
              <w:t>16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1.5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109/31,7%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1.6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8C0DC5">
            <w:pPr>
              <w:widowControl w:val="0"/>
              <w:snapToGrid w:val="0"/>
              <w:jc w:val="center"/>
            </w:pPr>
            <w:r>
              <w:t>3,2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1.7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8C0DC5">
            <w:pPr>
              <w:widowControl w:val="0"/>
              <w:snapToGrid w:val="0"/>
              <w:jc w:val="center"/>
            </w:pPr>
            <w:r>
              <w:t>3,7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1.8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8C0DC5">
            <w:pPr>
              <w:widowControl w:val="0"/>
              <w:snapToGrid w:val="0"/>
              <w:jc w:val="center"/>
            </w:pPr>
            <w:r>
              <w:t>56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1.9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8C0DC5">
            <w:pPr>
              <w:widowControl w:val="0"/>
              <w:snapToGrid w:val="0"/>
              <w:jc w:val="center"/>
            </w:pPr>
            <w:r>
              <w:t>4</w:t>
            </w:r>
            <w:r w:rsidR="008C0DC5">
              <w:t xml:space="preserve"> 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1.10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lastRenderedPageBreak/>
              <w:t>1.12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1.13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1.14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1.15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1.16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1.17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8C0DC5">
            <w:pPr>
              <w:widowControl w:val="0"/>
              <w:jc w:val="center"/>
            </w:pPr>
            <w:r>
              <w:t>1/12,5</w:t>
            </w:r>
            <w:r w:rsidR="008C0DC5">
              <w:t>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1.18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171/53,4%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1.19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11/3,2%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1.19.1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Регионального уровня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23/7,2%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1.19.2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Федерального уровня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10/3,1%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1.19.3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Международного уровня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1/0,4%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lastRenderedPageBreak/>
              <w:t>1.20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1.23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0/%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1.24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28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1.25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19/67,9%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1.26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19/67,9%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1.27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9/32,1%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1.28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9/32,1%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1.29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16/57,2%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1.29.1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Высшая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D750C9" w:rsidP="008C0DC5">
            <w:pPr>
              <w:widowControl w:val="0"/>
              <w:jc w:val="center"/>
            </w:pPr>
            <w:r>
              <w:t xml:space="preserve">7/25 </w:t>
            </w:r>
            <w:r w:rsidR="008C0DC5">
              <w:t>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1.29.2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Первая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8/28,6%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lastRenderedPageBreak/>
              <w:t>1.30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snapToGrid w:val="0"/>
              <w:jc w:val="center"/>
            </w:pP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1.30.1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До 5 лет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3/10,7%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1.30.2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Свыше 30 лет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10/35,7%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1.31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3/10,7%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1.32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8/28,6%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1.33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28/100%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1.34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20/71,4%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bookmarkStart w:id="2" w:name="Par326"/>
            <w:bookmarkEnd w:id="2"/>
            <w:r>
              <w:t>2.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Инфраструктура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snapToGrid w:val="0"/>
              <w:jc w:val="center"/>
            </w:pP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0,1единиц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11 единиц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да/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да/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lastRenderedPageBreak/>
              <w:t>2.4.1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да/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2.4.2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С медиатекой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да/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2.4.3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да/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2.4.4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да/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2.4.5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да/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2.5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334/100%</w:t>
            </w:r>
          </w:p>
        </w:tc>
      </w:tr>
      <w:tr w:rsidR="008C0DC5" w:rsidTr="008C0DC5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2.6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C5" w:rsidRDefault="008C0DC5" w:rsidP="008C0DC5">
            <w:pPr>
              <w:widowControl w:val="0"/>
              <w:jc w:val="center"/>
            </w:pPr>
            <w:r>
              <w:t>3,6кв. м</w:t>
            </w:r>
          </w:p>
        </w:tc>
      </w:tr>
    </w:tbl>
    <w:p w:rsidR="008C0DC5" w:rsidRDefault="008C0DC5" w:rsidP="008C0DC5">
      <w:pPr>
        <w:jc w:val="both"/>
        <w:rPr>
          <w:sz w:val="22"/>
          <w:szCs w:val="22"/>
        </w:rPr>
      </w:pPr>
    </w:p>
    <w:p w:rsidR="008C0DC5" w:rsidRDefault="008C0DC5" w:rsidP="008C0DC5">
      <w:pPr>
        <w:jc w:val="right"/>
        <w:rPr>
          <w:sz w:val="22"/>
          <w:szCs w:val="22"/>
        </w:rPr>
      </w:pPr>
      <w:r w:rsidRPr="0023351B">
        <w:rPr>
          <w:sz w:val="22"/>
          <w:szCs w:val="22"/>
        </w:rPr>
        <w:t>Директор школы _____________________ /</w:t>
      </w:r>
      <w:r>
        <w:rPr>
          <w:sz w:val="22"/>
          <w:szCs w:val="22"/>
        </w:rPr>
        <w:t>Л.В.Павлова/</w:t>
      </w:r>
    </w:p>
    <w:p w:rsidR="008C0DC5" w:rsidRDefault="008C0DC5" w:rsidP="008C0DC5">
      <w:pPr>
        <w:jc w:val="right"/>
        <w:rPr>
          <w:sz w:val="22"/>
          <w:szCs w:val="22"/>
        </w:rPr>
      </w:pPr>
      <w:r>
        <w:rPr>
          <w:sz w:val="22"/>
          <w:szCs w:val="22"/>
        </w:rPr>
        <w:t>Заместитель директора по УР__________/А.А.Ержабалиева /</w:t>
      </w:r>
    </w:p>
    <w:p w:rsidR="008C0DC5" w:rsidRPr="0023351B" w:rsidRDefault="008C0DC5" w:rsidP="008C0DC5">
      <w:pPr>
        <w:jc w:val="right"/>
        <w:rPr>
          <w:sz w:val="22"/>
          <w:szCs w:val="22"/>
        </w:rPr>
      </w:pPr>
      <w:r>
        <w:rPr>
          <w:sz w:val="22"/>
          <w:szCs w:val="22"/>
        </w:rPr>
        <w:t>Заместитель директора по ВР__________/Т.В.Ситникова/</w:t>
      </w:r>
    </w:p>
    <w:p w:rsidR="008C0DC5" w:rsidRDefault="008C0DC5" w:rsidP="008C0DC5">
      <w:pPr>
        <w:jc w:val="right"/>
        <w:rPr>
          <w:sz w:val="22"/>
          <w:szCs w:val="22"/>
        </w:rPr>
      </w:pPr>
    </w:p>
    <w:p w:rsidR="008C0DC5" w:rsidRDefault="008C0DC5" w:rsidP="008C0DC5">
      <w:pPr>
        <w:jc w:val="both"/>
        <w:rPr>
          <w:sz w:val="22"/>
          <w:szCs w:val="22"/>
        </w:rPr>
      </w:pPr>
    </w:p>
    <w:p w:rsidR="00557094" w:rsidRPr="00742252" w:rsidRDefault="00557094" w:rsidP="0092008F">
      <w:pPr>
        <w:rPr>
          <w:sz w:val="22"/>
          <w:szCs w:val="22"/>
        </w:rPr>
      </w:pPr>
    </w:p>
    <w:sectPr w:rsidR="00557094" w:rsidRPr="00742252" w:rsidSect="00B27CEA">
      <w:type w:val="continuous"/>
      <w:pgSz w:w="16838" w:h="11906" w:orient="landscape"/>
      <w:pgMar w:top="850" w:right="426" w:bottom="1701" w:left="709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3B" w:rsidRDefault="00AC163B" w:rsidP="00CB327F">
      <w:r>
        <w:separator/>
      </w:r>
    </w:p>
  </w:endnote>
  <w:endnote w:type="continuationSeparator" w:id="1">
    <w:p w:rsidR="00AC163B" w:rsidRDefault="00AC163B" w:rsidP="00CB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SimSun"/>
    <w:charset w:val="CC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 PL KaitiM GB">
    <w:altName w:val="MS Mincho"/>
    <w:charset w:val="CC"/>
    <w:family w:val="auto"/>
    <w:pitch w:val="default"/>
    <w:sig w:usb0="00000000" w:usb1="00000000" w:usb2="00000000" w:usb3="00000000" w:csb0="00000000" w:csb1="00000000"/>
  </w:font>
  <w:font w:name="font1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EA" w:rsidRDefault="00CE4E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EA" w:rsidRDefault="00E64C5E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8.55pt;margin-top:.05pt;width:1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CE4EEA" w:rsidRDefault="00CE4EEA"/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EA" w:rsidRDefault="00CE4E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3B" w:rsidRDefault="00AC163B" w:rsidP="00CB327F">
      <w:r>
        <w:separator/>
      </w:r>
    </w:p>
  </w:footnote>
  <w:footnote w:type="continuationSeparator" w:id="1">
    <w:p w:rsidR="00AC163B" w:rsidRDefault="00AC163B" w:rsidP="00CB3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EA" w:rsidRDefault="00CE4E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EA" w:rsidRDefault="00CE4EE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EA" w:rsidRDefault="00CE4E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b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 CYR"/>
      </w:rPr>
    </w:lvl>
  </w:abstractNum>
  <w:abstractNum w:abstractNumId="12">
    <w:nsid w:val="00002213"/>
    <w:multiLevelType w:val="hybridMultilevel"/>
    <w:tmpl w:val="B29EDDD6"/>
    <w:lvl w:ilvl="0" w:tplc="EE76D57A">
      <w:start w:val="1"/>
      <w:numFmt w:val="bullet"/>
      <w:lvlText w:val="и"/>
      <w:lvlJc w:val="left"/>
      <w:pPr>
        <w:ind w:left="0" w:firstLine="0"/>
      </w:pPr>
    </w:lvl>
    <w:lvl w:ilvl="1" w:tplc="494A2A22">
      <w:numFmt w:val="decimal"/>
      <w:lvlText w:val=""/>
      <w:lvlJc w:val="left"/>
      <w:pPr>
        <w:ind w:left="0" w:firstLine="0"/>
      </w:pPr>
    </w:lvl>
    <w:lvl w:ilvl="2" w:tplc="B07863DC">
      <w:numFmt w:val="decimal"/>
      <w:lvlText w:val=""/>
      <w:lvlJc w:val="left"/>
      <w:pPr>
        <w:ind w:left="0" w:firstLine="0"/>
      </w:pPr>
    </w:lvl>
    <w:lvl w:ilvl="3" w:tplc="4B0C624E">
      <w:numFmt w:val="decimal"/>
      <w:lvlText w:val=""/>
      <w:lvlJc w:val="left"/>
      <w:pPr>
        <w:ind w:left="0" w:firstLine="0"/>
      </w:pPr>
    </w:lvl>
    <w:lvl w:ilvl="4" w:tplc="B680DDAE">
      <w:numFmt w:val="decimal"/>
      <w:lvlText w:val=""/>
      <w:lvlJc w:val="left"/>
      <w:pPr>
        <w:ind w:left="0" w:firstLine="0"/>
      </w:pPr>
    </w:lvl>
    <w:lvl w:ilvl="5" w:tplc="12EA0628">
      <w:numFmt w:val="decimal"/>
      <w:lvlText w:val=""/>
      <w:lvlJc w:val="left"/>
      <w:pPr>
        <w:ind w:left="0" w:firstLine="0"/>
      </w:pPr>
    </w:lvl>
    <w:lvl w:ilvl="6" w:tplc="8DA80686">
      <w:numFmt w:val="decimal"/>
      <w:lvlText w:val=""/>
      <w:lvlJc w:val="left"/>
      <w:pPr>
        <w:ind w:left="0" w:firstLine="0"/>
      </w:pPr>
    </w:lvl>
    <w:lvl w:ilvl="7" w:tplc="7BB8C724">
      <w:numFmt w:val="decimal"/>
      <w:lvlText w:val=""/>
      <w:lvlJc w:val="left"/>
      <w:pPr>
        <w:ind w:left="0" w:firstLine="0"/>
      </w:pPr>
    </w:lvl>
    <w:lvl w:ilvl="8" w:tplc="3B1CEAA6">
      <w:numFmt w:val="decimal"/>
      <w:lvlText w:val=""/>
      <w:lvlJc w:val="left"/>
      <w:pPr>
        <w:ind w:left="0" w:firstLine="0"/>
      </w:pPr>
    </w:lvl>
  </w:abstractNum>
  <w:abstractNum w:abstractNumId="13">
    <w:nsid w:val="045A32E5"/>
    <w:multiLevelType w:val="multilevel"/>
    <w:tmpl w:val="8E8C08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064837A7"/>
    <w:multiLevelType w:val="multilevel"/>
    <w:tmpl w:val="42B0EDD8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06AB7A03"/>
    <w:multiLevelType w:val="multilevel"/>
    <w:tmpl w:val="3886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9A25FD"/>
    <w:multiLevelType w:val="multilevel"/>
    <w:tmpl w:val="1128934E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162250D7"/>
    <w:multiLevelType w:val="hybridMultilevel"/>
    <w:tmpl w:val="26A61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33A4B"/>
    <w:multiLevelType w:val="hybridMultilevel"/>
    <w:tmpl w:val="3F80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F07BAB"/>
    <w:multiLevelType w:val="multilevel"/>
    <w:tmpl w:val="69E4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784C6C"/>
    <w:multiLevelType w:val="multilevel"/>
    <w:tmpl w:val="155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8B3564"/>
    <w:multiLevelType w:val="hybridMultilevel"/>
    <w:tmpl w:val="D0C222F2"/>
    <w:lvl w:ilvl="0" w:tplc="93E66270">
      <w:start w:val="5"/>
      <w:numFmt w:val="bullet"/>
      <w:lvlText w:val=""/>
      <w:lvlJc w:val="left"/>
      <w:pPr>
        <w:ind w:left="375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2">
    <w:nsid w:val="29B655CA"/>
    <w:multiLevelType w:val="hybridMultilevel"/>
    <w:tmpl w:val="EB14E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90ECF"/>
    <w:multiLevelType w:val="multilevel"/>
    <w:tmpl w:val="C0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E244B0"/>
    <w:multiLevelType w:val="multilevel"/>
    <w:tmpl w:val="877A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173EC"/>
    <w:multiLevelType w:val="multilevel"/>
    <w:tmpl w:val="D82A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4C611E"/>
    <w:multiLevelType w:val="hybridMultilevel"/>
    <w:tmpl w:val="06C05804"/>
    <w:lvl w:ilvl="0" w:tplc="315059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02D57"/>
    <w:multiLevelType w:val="multilevel"/>
    <w:tmpl w:val="5C44FC9E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>
    <w:nsid w:val="536B05FA"/>
    <w:multiLevelType w:val="multilevel"/>
    <w:tmpl w:val="0D6AE6F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>
    <w:nsid w:val="60EB6FBD"/>
    <w:multiLevelType w:val="multilevel"/>
    <w:tmpl w:val="EBE2E5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86E242E"/>
    <w:multiLevelType w:val="multilevel"/>
    <w:tmpl w:val="4ABC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55403"/>
    <w:multiLevelType w:val="multilevel"/>
    <w:tmpl w:val="5DFCF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F46CE"/>
    <w:multiLevelType w:val="multilevel"/>
    <w:tmpl w:val="2220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25E74"/>
    <w:multiLevelType w:val="hybridMultilevel"/>
    <w:tmpl w:val="3710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22ED2"/>
    <w:multiLevelType w:val="multilevel"/>
    <w:tmpl w:val="F74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8"/>
  </w:num>
  <w:num w:numId="11">
    <w:abstractNumId w:val="24"/>
  </w:num>
  <w:num w:numId="12">
    <w:abstractNumId w:val="20"/>
  </w:num>
  <w:num w:numId="13">
    <w:abstractNumId w:val="14"/>
  </w:num>
  <w:num w:numId="14">
    <w:abstractNumId w:val="28"/>
  </w:num>
  <w:num w:numId="15">
    <w:abstractNumId w:val="27"/>
  </w:num>
  <w:num w:numId="16">
    <w:abstractNumId w:val="22"/>
  </w:num>
  <w:num w:numId="17">
    <w:abstractNumId w:val="17"/>
  </w:num>
  <w:num w:numId="18">
    <w:abstractNumId w:val="26"/>
  </w:num>
  <w:num w:numId="19">
    <w:abstractNumId w:val="33"/>
  </w:num>
  <w:num w:numId="20">
    <w:abstractNumId w:val="12"/>
  </w:num>
  <w:num w:numId="21">
    <w:abstractNumId w:val="16"/>
  </w:num>
  <w:num w:numId="22">
    <w:abstractNumId w:val="16"/>
  </w:num>
  <w:num w:numId="23">
    <w:abstractNumId w:val="13"/>
  </w:num>
  <w:num w:numId="24">
    <w:abstractNumId w:val="23"/>
  </w:num>
  <w:num w:numId="25">
    <w:abstractNumId w:val="32"/>
  </w:num>
  <w:num w:numId="26">
    <w:abstractNumId w:val="19"/>
  </w:num>
  <w:num w:numId="27">
    <w:abstractNumId w:val="15"/>
  </w:num>
  <w:num w:numId="28">
    <w:abstractNumId w:val="34"/>
  </w:num>
  <w:num w:numId="29">
    <w:abstractNumId w:val="30"/>
  </w:num>
  <w:num w:numId="30">
    <w:abstractNumId w:val="25"/>
  </w:num>
  <w:num w:numId="31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3D02"/>
    <w:rsid w:val="00000040"/>
    <w:rsid w:val="00005BBB"/>
    <w:rsid w:val="00026920"/>
    <w:rsid w:val="000372ED"/>
    <w:rsid w:val="0007004A"/>
    <w:rsid w:val="000E1F3C"/>
    <w:rsid w:val="000E58A3"/>
    <w:rsid w:val="00117AB4"/>
    <w:rsid w:val="001C5991"/>
    <w:rsid w:val="00205A7B"/>
    <w:rsid w:val="002326C0"/>
    <w:rsid w:val="002628E5"/>
    <w:rsid w:val="002B516C"/>
    <w:rsid w:val="00312AF1"/>
    <w:rsid w:val="00321D29"/>
    <w:rsid w:val="00332054"/>
    <w:rsid w:val="00437EE4"/>
    <w:rsid w:val="00440EB6"/>
    <w:rsid w:val="00516E07"/>
    <w:rsid w:val="00525A9B"/>
    <w:rsid w:val="00557094"/>
    <w:rsid w:val="00585CC9"/>
    <w:rsid w:val="005C1CE6"/>
    <w:rsid w:val="005D31B6"/>
    <w:rsid w:val="0065513D"/>
    <w:rsid w:val="00676BA9"/>
    <w:rsid w:val="006F57A6"/>
    <w:rsid w:val="006F7512"/>
    <w:rsid w:val="007327C3"/>
    <w:rsid w:val="00742252"/>
    <w:rsid w:val="0078764B"/>
    <w:rsid w:val="008C0DC5"/>
    <w:rsid w:val="00912E41"/>
    <w:rsid w:val="0092008F"/>
    <w:rsid w:val="009522FE"/>
    <w:rsid w:val="009D5B82"/>
    <w:rsid w:val="00A13009"/>
    <w:rsid w:val="00A338EB"/>
    <w:rsid w:val="00A97D40"/>
    <w:rsid w:val="00AC163B"/>
    <w:rsid w:val="00AE77DA"/>
    <w:rsid w:val="00B05C6A"/>
    <w:rsid w:val="00B06557"/>
    <w:rsid w:val="00B27CEA"/>
    <w:rsid w:val="00BC6A56"/>
    <w:rsid w:val="00BF5714"/>
    <w:rsid w:val="00C23D02"/>
    <w:rsid w:val="00C2480E"/>
    <w:rsid w:val="00C77EC4"/>
    <w:rsid w:val="00C817E1"/>
    <w:rsid w:val="00CA5C87"/>
    <w:rsid w:val="00CB327F"/>
    <w:rsid w:val="00CE4EEA"/>
    <w:rsid w:val="00D750C9"/>
    <w:rsid w:val="00D96484"/>
    <w:rsid w:val="00DF1DE2"/>
    <w:rsid w:val="00E64C5E"/>
    <w:rsid w:val="00EF06C0"/>
    <w:rsid w:val="00F11BA9"/>
    <w:rsid w:val="00F87002"/>
    <w:rsid w:val="00F9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  <o:rules v:ext="edit">
        <o:r id="V:Rule4" type="connector" idref="#_x0000_s2177"/>
        <o:r id="V:Rule5" type="connector" idref="#_x0000_s2176"/>
        <o:r id="V:Rule6" type="connector" idref="#_x0000_s217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HTML Address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5C87"/>
    <w:pPr>
      <w:keepNext/>
      <w:tabs>
        <w:tab w:val="num" w:pos="0"/>
      </w:tabs>
      <w:overflowPunct w:val="0"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A5C8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5C87"/>
    <w:pPr>
      <w:keepNext/>
      <w:tabs>
        <w:tab w:val="num" w:pos="0"/>
      </w:tabs>
      <w:overflowPunct w:val="0"/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C87"/>
    <w:pPr>
      <w:keepNext/>
      <w:tabs>
        <w:tab w:val="num" w:pos="0"/>
      </w:tabs>
      <w:overflowPunct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5C87"/>
    <w:pPr>
      <w:tabs>
        <w:tab w:val="num" w:pos="0"/>
      </w:tabs>
      <w:overflowPunct w:val="0"/>
      <w:autoSpaceDE w:val="0"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5C87"/>
    <w:pPr>
      <w:keepNext/>
      <w:tabs>
        <w:tab w:val="num" w:pos="0"/>
      </w:tabs>
      <w:ind w:left="1152" w:hanging="1152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CA5C87"/>
    <w:pPr>
      <w:tabs>
        <w:tab w:val="num" w:pos="0"/>
      </w:tabs>
      <w:overflowPunct w:val="0"/>
      <w:autoSpaceDE w:val="0"/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CA5C87"/>
    <w:pPr>
      <w:keepNext/>
      <w:tabs>
        <w:tab w:val="num" w:pos="0"/>
      </w:tabs>
      <w:ind w:left="1440" w:hanging="1440"/>
      <w:jc w:val="center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CA5C87"/>
    <w:pPr>
      <w:keepNext/>
      <w:tabs>
        <w:tab w:val="num" w:pos="0"/>
      </w:tabs>
      <w:ind w:left="1584" w:hanging="1584"/>
      <w:jc w:val="both"/>
      <w:outlineLvl w:val="8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C8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A5C8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A5C8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A5C87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A5C87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A5C87"/>
    <w:rPr>
      <w:b/>
      <w:bCs/>
      <w:sz w:val="22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A5C87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A5C87"/>
    <w:rPr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CA5C87"/>
    <w:rPr>
      <w:b/>
      <w:bCs/>
      <w:sz w:val="24"/>
      <w:u w:val="single"/>
      <w:lang w:eastAsia="ar-SA"/>
    </w:rPr>
  </w:style>
  <w:style w:type="character" w:customStyle="1" w:styleId="WW8Num1z0">
    <w:name w:val="WW8Num1z0"/>
    <w:rsid w:val="00437EE4"/>
  </w:style>
  <w:style w:type="character" w:customStyle="1" w:styleId="WW8Num2z0">
    <w:name w:val="WW8Num2z0"/>
    <w:rsid w:val="00437EE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rsid w:val="00437EE4"/>
    <w:rPr>
      <w:rFonts w:ascii="Symbol" w:hAnsi="Symbol" w:cs="Symbol" w:hint="default"/>
      <w:sz w:val="20"/>
    </w:rPr>
  </w:style>
  <w:style w:type="character" w:customStyle="1" w:styleId="WW8Num3z1">
    <w:name w:val="WW8Num3z1"/>
    <w:rsid w:val="00437EE4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437EE4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437EE4"/>
    <w:rPr>
      <w:rFonts w:ascii="Symbol" w:hAnsi="Symbol" w:cs="Symbol" w:hint="default"/>
    </w:rPr>
  </w:style>
  <w:style w:type="character" w:customStyle="1" w:styleId="WW8Num4z1">
    <w:name w:val="WW8Num4z1"/>
    <w:rsid w:val="00437EE4"/>
    <w:rPr>
      <w:rFonts w:ascii="Courier New" w:hAnsi="Courier New" w:cs="Courier New" w:hint="default"/>
    </w:rPr>
  </w:style>
  <w:style w:type="character" w:customStyle="1" w:styleId="WW8Num4z2">
    <w:name w:val="WW8Num4z2"/>
    <w:rsid w:val="00437EE4"/>
    <w:rPr>
      <w:rFonts w:ascii="Wingdings" w:hAnsi="Wingdings" w:cs="Wingdings" w:hint="default"/>
    </w:rPr>
  </w:style>
  <w:style w:type="character" w:customStyle="1" w:styleId="WW8Num5z0">
    <w:name w:val="WW8Num5z0"/>
    <w:rsid w:val="00437EE4"/>
    <w:rPr>
      <w:rFonts w:ascii="Symbol" w:hAnsi="Symbol" w:cs="Symbol" w:hint="default"/>
    </w:rPr>
  </w:style>
  <w:style w:type="character" w:customStyle="1" w:styleId="WW8Num5z1">
    <w:name w:val="WW8Num5z1"/>
    <w:rsid w:val="00437EE4"/>
    <w:rPr>
      <w:rFonts w:ascii="Courier New" w:hAnsi="Courier New" w:cs="Courier New" w:hint="default"/>
    </w:rPr>
  </w:style>
  <w:style w:type="character" w:customStyle="1" w:styleId="WW8Num5z2">
    <w:name w:val="WW8Num5z2"/>
    <w:rsid w:val="00437EE4"/>
    <w:rPr>
      <w:rFonts w:ascii="Wingdings" w:hAnsi="Wingdings" w:cs="Wingdings" w:hint="default"/>
    </w:rPr>
  </w:style>
  <w:style w:type="character" w:customStyle="1" w:styleId="WW8Num6z0">
    <w:name w:val="WW8Num6z0"/>
    <w:rsid w:val="00437EE4"/>
  </w:style>
  <w:style w:type="character" w:customStyle="1" w:styleId="WW8Num6z1">
    <w:name w:val="WW8Num6z1"/>
    <w:rsid w:val="00437EE4"/>
  </w:style>
  <w:style w:type="character" w:customStyle="1" w:styleId="WW8Num6z2">
    <w:name w:val="WW8Num6z2"/>
    <w:rsid w:val="00437EE4"/>
  </w:style>
  <w:style w:type="character" w:customStyle="1" w:styleId="WW8Num6z3">
    <w:name w:val="WW8Num6z3"/>
    <w:rsid w:val="00437EE4"/>
  </w:style>
  <w:style w:type="character" w:customStyle="1" w:styleId="WW8Num6z4">
    <w:name w:val="WW8Num6z4"/>
    <w:rsid w:val="00437EE4"/>
  </w:style>
  <w:style w:type="character" w:customStyle="1" w:styleId="WW8Num6z5">
    <w:name w:val="WW8Num6z5"/>
    <w:rsid w:val="00437EE4"/>
  </w:style>
  <w:style w:type="character" w:customStyle="1" w:styleId="WW8Num6z6">
    <w:name w:val="WW8Num6z6"/>
    <w:rsid w:val="00437EE4"/>
  </w:style>
  <w:style w:type="character" w:customStyle="1" w:styleId="WW8Num6z7">
    <w:name w:val="WW8Num6z7"/>
    <w:rsid w:val="00437EE4"/>
  </w:style>
  <w:style w:type="character" w:customStyle="1" w:styleId="WW8Num6z8">
    <w:name w:val="WW8Num6z8"/>
    <w:rsid w:val="00437EE4"/>
  </w:style>
  <w:style w:type="character" w:customStyle="1" w:styleId="WW8Num7z0">
    <w:name w:val="WW8Num7z0"/>
    <w:rsid w:val="00437EE4"/>
    <w:rPr>
      <w:rFonts w:ascii="Symbol" w:hAnsi="Symbol" w:cs="Symbol" w:hint="default"/>
    </w:rPr>
  </w:style>
  <w:style w:type="character" w:customStyle="1" w:styleId="WW8Num7z1">
    <w:name w:val="WW8Num7z1"/>
    <w:rsid w:val="00437EE4"/>
    <w:rPr>
      <w:rFonts w:ascii="Courier New" w:hAnsi="Courier New" w:cs="Courier New" w:hint="default"/>
    </w:rPr>
  </w:style>
  <w:style w:type="character" w:customStyle="1" w:styleId="WW8Num7z2">
    <w:name w:val="WW8Num7z2"/>
    <w:rsid w:val="00437EE4"/>
    <w:rPr>
      <w:rFonts w:ascii="Wingdings" w:hAnsi="Wingdings" w:cs="Wingdings" w:hint="default"/>
    </w:rPr>
  </w:style>
  <w:style w:type="character" w:customStyle="1" w:styleId="WW8Num8z0">
    <w:name w:val="WW8Num8z0"/>
    <w:rsid w:val="00437EE4"/>
  </w:style>
  <w:style w:type="character" w:customStyle="1" w:styleId="WW8Num8z1">
    <w:name w:val="WW8Num8z1"/>
    <w:rsid w:val="00437EE4"/>
  </w:style>
  <w:style w:type="character" w:customStyle="1" w:styleId="WW8Num8z2">
    <w:name w:val="WW8Num8z2"/>
    <w:rsid w:val="00437EE4"/>
  </w:style>
  <w:style w:type="character" w:customStyle="1" w:styleId="WW8Num8z3">
    <w:name w:val="WW8Num8z3"/>
    <w:rsid w:val="00437EE4"/>
  </w:style>
  <w:style w:type="character" w:customStyle="1" w:styleId="WW8Num8z4">
    <w:name w:val="WW8Num8z4"/>
    <w:rsid w:val="00437EE4"/>
  </w:style>
  <w:style w:type="character" w:customStyle="1" w:styleId="WW8Num8z5">
    <w:name w:val="WW8Num8z5"/>
    <w:rsid w:val="00437EE4"/>
  </w:style>
  <w:style w:type="character" w:customStyle="1" w:styleId="WW8Num8z6">
    <w:name w:val="WW8Num8z6"/>
    <w:rsid w:val="00437EE4"/>
  </w:style>
  <w:style w:type="character" w:customStyle="1" w:styleId="WW8Num8z7">
    <w:name w:val="WW8Num8z7"/>
    <w:rsid w:val="00437EE4"/>
  </w:style>
  <w:style w:type="character" w:customStyle="1" w:styleId="WW8Num8z8">
    <w:name w:val="WW8Num8z8"/>
    <w:rsid w:val="00437EE4"/>
  </w:style>
  <w:style w:type="character" w:customStyle="1" w:styleId="WW8Num9z0">
    <w:name w:val="WW8Num9z0"/>
    <w:rsid w:val="00437EE4"/>
    <w:rPr>
      <w:rFonts w:hint="default"/>
    </w:rPr>
  </w:style>
  <w:style w:type="character" w:customStyle="1" w:styleId="WW8Num9z1">
    <w:name w:val="WW8Num9z1"/>
    <w:rsid w:val="00437EE4"/>
  </w:style>
  <w:style w:type="character" w:customStyle="1" w:styleId="WW8Num9z2">
    <w:name w:val="WW8Num9z2"/>
    <w:rsid w:val="00437EE4"/>
  </w:style>
  <w:style w:type="character" w:customStyle="1" w:styleId="WW8Num9z3">
    <w:name w:val="WW8Num9z3"/>
    <w:rsid w:val="00437EE4"/>
  </w:style>
  <w:style w:type="character" w:customStyle="1" w:styleId="WW8Num9z4">
    <w:name w:val="WW8Num9z4"/>
    <w:rsid w:val="00437EE4"/>
  </w:style>
  <w:style w:type="character" w:customStyle="1" w:styleId="WW8Num9z5">
    <w:name w:val="WW8Num9z5"/>
    <w:rsid w:val="00437EE4"/>
  </w:style>
  <w:style w:type="character" w:customStyle="1" w:styleId="WW8Num9z6">
    <w:name w:val="WW8Num9z6"/>
    <w:rsid w:val="00437EE4"/>
  </w:style>
  <w:style w:type="character" w:customStyle="1" w:styleId="WW8Num9z7">
    <w:name w:val="WW8Num9z7"/>
    <w:rsid w:val="00437EE4"/>
  </w:style>
  <w:style w:type="character" w:customStyle="1" w:styleId="WW8Num9z8">
    <w:name w:val="WW8Num9z8"/>
    <w:rsid w:val="00437EE4"/>
  </w:style>
  <w:style w:type="character" w:customStyle="1" w:styleId="WW8Num10z0">
    <w:name w:val="WW8Num10z0"/>
    <w:rsid w:val="00437EE4"/>
    <w:rPr>
      <w:rFonts w:ascii="Symbol" w:hAnsi="Symbol" w:cs="Symbol" w:hint="default"/>
      <w:sz w:val="20"/>
    </w:rPr>
  </w:style>
  <w:style w:type="character" w:customStyle="1" w:styleId="WW8Num10z1">
    <w:name w:val="WW8Num10z1"/>
    <w:rsid w:val="00437EE4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437EE4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437EE4"/>
    <w:rPr>
      <w:rFonts w:ascii="Symbol" w:hAnsi="Symbol" w:cs="Symbol" w:hint="default"/>
    </w:rPr>
  </w:style>
  <w:style w:type="character" w:customStyle="1" w:styleId="WW8Num11z1">
    <w:name w:val="WW8Num11z1"/>
    <w:rsid w:val="00437EE4"/>
    <w:rPr>
      <w:rFonts w:ascii="Courier New" w:hAnsi="Courier New" w:cs="Courier New" w:hint="default"/>
    </w:rPr>
  </w:style>
  <w:style w:type="character" w:customStyle="1" w:styleId="WW8Num11z2">
    <w:name w:val="WW8Num11z2"/>
    <w:rsid w:val="00437EE4"/>
    <w:rPr>
      <w:rFonts w:ascii="Wingdings" w:hAnsi="Wingdings" w:cs="Wingdings" w:hint="default"/>
    </w:rPr>
  </w:style>
  <w:style w:type="character" w:customStyle="1" w:styleId="WW8Num12z0">
    <w:name w:val="WW8Num12z0"/>
    <w:rsid w:val="00437EE4"/>
    <w:rPr>
      <w:rFonts w:ascii="Symbol" w:hAnsi="Symbol" w:cs="Symbol" w:hint="default"/>
      <w:sz w:val="20"/>
    </w:rPr>
  </w:style>
  <w:style w:type="character" w:customStyle="1" w:styleId="WW8Num12z1">
    <w:name w:val="WW8Num12z1"/>
    <w:rsid w:val="00437EE4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437EE4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437EE4"/>
  </w:style>
  <w:style w:type="character" w:customStyle="1" w:styleId="WW8Num13z1">
    <w:name w:val="WW8Num13z1"/>
    <w:rsid w:val="00437EE4"/>
  </w:style>
  <w:style w:type="character" w:customStyle="1" w:styleId="WW8Num13z2">
    <w:name w:val="WW8Num13z2"/>
    <w:rsid w:val="00437EE4"/>
  </w:style>
  <w:style w:type="character" w:customStyle="1" w:styleId="WW8Num13z3">
    <w:name w:val="WW8Num13z3"/>
    <w:rsid w:val="00437EE4"/>
  </w:style>
  <w:style w:type="character" w:customStyle="1" w:styleId="WW8Num13z4">
    <w:name w:val="WW8Num13z4"/>
    <w:rsid w:val="00437EE4"/>
  </w:style>
  <w:style w:type="character" w:customStyle="1" w:styleId="WW8Num13z5">
    <w:name w:val="WW8Num13z5"/>
    <w:rsid w:val="00437EE4"/>
  </w:style>
  <w:style w:type="character" w:customStyle="1" w:styleId="WW8Num13z6">
    <w:name w:val="WW8Num13z6"/>
    <w:rsid w:val="00437EE4"/>
  </w:style>
  <w:style w:type="character" w:customStyle="1" w:styleId="WW8Num13z7">
    <w:name w:val="WW8Num13z7"/>
    <w:rsid w:val="00437EE4"/>
  </w:style>
  <w:style w:type="character" w:customStyle="1" w:styleId="WW8Num13z8">
    <w:name w:val="WW8Num13z8"/>
    <w:rsid w:val="00437EE4"/>
  </w:style>
  <w:style w:type="character" w:customStyle="1" w:styleId="WW8NumSt13z0">
    <w:name w:val="WW8NumSt13z0"/>
    <w:rsid w:val="00437EE4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437EE4"/>
  </w:style>
  <w:style w:type="character" w:customStyle="1" w:styleId="a3">
    <w:name w:val="Основной текст с отступом Знак"/>
    <w:rsid w:val="00437EE4"/>
    <w:rPr>
      <w:sz w:val="28"/>
      <w:szCs w:val="24"/>
    </w:rPr>
  </w:style>
  <w:style w:type="character" w:customStyle="1" w:styleId="a4">
    <w:name w:val="Основной текст Знак"/>
    <w:rsid w:val="00437EE4"/>
    <w:rPr>
      <w:sz w:val="24"/>
      <w:szCs w:val="24"/>
    </w:rPr>
  </w:style>
  <w:style w:type="character" w:customStyle="1" w:styleId="3pt">
    <w:name w:val="Основной текст + Интервал 3 pt"/>
    <w:rsid w:val="00437EE4"/>
    <w:rPr>
      <w:rFonts w:ascii="Times New Roman" w:hAnsi="Times New Roman" w:cs="Times New Roman"/>
      <w:spacing w:val="60"/>
      <w:sz w:val="28"/>
      <w:szCs w:val="28"/>
    </w:rPr>
  </w:style>
  <w:style w:type="character" w:customStyle="1" w:styleId="110">
    <w:name w:val="Основной текст + 11"/>
    <w:rsid w:val="00437EE4"/>
    <w:rPr>
      <w:rFonts w:ascii="Times New Roman" w:hAnsi="Times New Roman" w:cs="Times New Roman"/>
      <w:spacing w:val="0"/>
      <w:sz w:val="23"/>
      <w:szCs w:val="23"/>
    </w:rPr>
  </w:style>
  <w:style w:type="character" w:customStyle="1" w:styleId="21">
    <w:name w:val="Основной текст (2)_"/>
    <w:rsid w:val="00437EE4"/>
    <w:rPr>
      <w:sz w:val="56"/>
      <w:szCs w:val="56"/>
      <w:shd w:val="clear" w:color="auto" w:fill="FFFFFF"/>
      <w:lang w:val="ru-RU"/>
    </w:rPr>
  </w:style>
  <w:style w:type="character" w:customStyle="1" w:styleId="3pt3">
    <w:name w:val="Основной текст + Интервал 3 pt3"/>
    <w:rsid w:val="00437EE4"/>
    <w:rPr>
      <w:rFonts w:ascii="Times New Roman" w:hAnsi="Times New Roman" w:cs="Times New Roman"/>
      <w:spacing w:val="60"/>
      <w:sz w:val="28"/>
      <w:szCs w:val="28"/>
    </w:rPr>
  </w:style>
  <w:style w:type="character" w:customStyle="1" w:styleId="12">
    <w:name w:val="Заголовок №1_"/>
    <w:rsid w:val="00437EE4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rsid w:val="00437EE4"/>
    <w:rPr>
      <w:sz w:val="65"/>
      <w:szCs w:val="65"/>
      <w:shd w:val="clear" w:color="auto" w:fill="FFFFFF"/>
      <w:lang w:val="ru-RU"/>
    </w:rPr>
  </w:style>
  <w:style w:type="character" w:customStyle="1" w:styleId="3pt2">
    <w:name w:val="Основной текст + Интервал 3 pt2"/>
    <w:rsid w:val="00437EE4"/>
    <w:rPr>
      <w:rFonts w:ascii="Times New Roman" w:hAnsi="Times New Roman" w:cs="Times New Roman"/>
      <w:spacing w:val="60"/>
      <w:sz w:val="28"/>
      <w:szCs w:val="28"/>
    </w:rPr>
  </w:style>
  <w:style w:type="character" w:customStyle="1" w:styleId="13">
    <w:name w:val="Основной текст + 13"/>
    <w:rsid w:val="00437EE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3pt1">
    <w:name w:val="Основной текст + Интервал 3 pt1"/>
    <w:rsid w:val="00437EE4"/>
    <w:rPr>
      <w:rFonts w:ascii="Times New Roman" w:hAnsi="Times New Roman" w:cs="Times New Roman"/>
      <w:spacing w:val="60"/>
      <w:sz w:val="28"/>
      <w:szCs w:val="28"/>
    </w:rPr>
  </w:style>
  <w:style w:type="character" w:customStyle="1" w:styleId="41">
    <w:name w:val="Основной текст (4)_"/>
    <w:rsid w:val="00437EE4"/>
    <w:rPr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 + Не полужирный"/>
    <w:basedOn w:val="41"/>
    <w:rsid w:val="00437EE4"/>
  </w:style>
  <w:style w:type="character" w:customStyle="1" w:styleId="410">
    <w:name w:val="Основной текст (4) + Не полужирный1"/>
    <w:rsid w:val="00437EE4"/>
    <w:rPr>
      <w:b/>
      <w:bCs/>
      <w:spacing w:val="60"/>
      <w:sz w:val="28"/>
      <w:szCs w:val="28"/>
      <w:shd w:val="clear" w:color="auto" w:fill="FFFFFF"/>
    </w:rPr>
  </w:style>
  <w:style w:type="character" w:customStyle="1" w:styleId="a5">
    <w:name w:val="Основной текст + Полужирный"/>
    <w:rsid w:val="00437EE4"/>
    <w:rPr>
      <w:rFonts w:ascii="Times New Roman" w:hAnsi="Times New Roman" w:cs="Times New Roman"/>
      <w:b/>
      <w:bCs/>
      <w:spacing w:val="0"/>
      <w:sz w:val="28"/>
      <w:szCs w:val="28"/>
    </w:rPr>
  </w:style>
  <w:style w:type="character" w:styleId="a6">
    <w:name w:val="page number"/>
    <w:basedOn w:val="11"/>
    <w:rsid w:val="00437EE4"/>
  </w:style>
  <w:style w:type="character" w:styleId="a7">
    <w:name w:val="Hyperlink"/>
    <w:basedOn w:val="11"/>
    <w:rsid w:val="00437EE4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437E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22"/>
    <w:rsid w:val="00437EE4"/>
    <w:pPr>
      <w:spacing w:after="120"/>
    </w:pPr>
  </w:style>
  <w:style w:type="character" w:customStyle="1" w:styleId="22">
    <w:name w:val="Основной текст Знак2"/>
    <w:basedOn w:val="a0"/>
    <w:link w:val="a9"/>
    <w:rsid w:val="00CA5C87"/>
    <w:rPr>
      <w:sz w:val="24"/>
      <w:szCs w:val="24"/>
      <w:lang w:eastAsia="ar-SA"/>
    </w:rPr>
  </w:style>
  <w:style w:type="paragraph" w:styleId="aa">
    <w:name w:val="List"/>
    <w:basedOn w:val="a9"/>
    <w:rsid w:val="00437EE4"/>
    <w:rPr>
      <w:rFonts w:cs="Mangal"/>
    </w:rPr>
  </w:style>
  <w:style w:type="paragraph" w:customStyle="1" w:styleId="14">
    <w:name w:val="Название1"/>
    <w:basedOn w:val="a"/>
    <w:rsid w:val="00437EE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37EE4"/>
    <w:pPr>
      <w:suppressLineNumbers/>
    </w:pPr>
    <w:rPr>
      <w:rFonts w:cs="Mangal"/>
    </w:rPr>
  </w:style>
  <w:style w:type="paragraph" w:styleId="ab">
    <w:name w:val="Body Text Indent"/>
    <w:basedOn w:val="a"/>
    <w:rsid w:val="00437EE4"/>
    <w:pPr>
      <w:ind w:firstLine="708"/>
    </w:pPr>
    <w:rPr>
      <w:sz w:val="28"/>
    </w:rPr>
  </w:style>
  <w:style w:type="paragraph" w:customStyle="1" w:styleId="23">
    <w:name w:val="Основной текст (2)"/>
    <w:basedOn w:val="a"/>
    <w:rsid w:val="00437EE4"/>
    <w:pPr>
      <w:shd w:val="clear" w:color="auto" w:fill="FFFFFF"/>
      <w:spacing w:after="300" w:line="240" w:lineRule="atLeast"/>
    </w:pPr>
    <w:rPr>
      <w:sz w:val="56"/>
      <w:szCs w:val="56"/>
    </w:rPr>
  </w:style>
  <w:style w:type="paragraph" w:customStyle="1" w:styleId="16">
    <w:name w:val="Заголовок №1"/>
    <w:basedOn w:val="a"/>
    <w:rsid w:val="00437EE4"/>
    <w:pPr>
      <w:shd w:val="clear" w:color="auto" w:fill="FFFFFF"/>
      <w:spacing w:before="720" w:line="485" w:lineRule="exact"/>
    </w:pPr>
    <w:rPr>
      <w:b/>
      <w:bCs/>
      <w:sz w:val="28"/>
      <w:szCs w:val="28"/>
    </w:rPr>
  </w:style>
  <w:style w:type="paragraph" w:customStyle="1" w:styleId="32">
    <w:name w:val="Основной текст (3)"/>
    <w:basedOn w:val="a"/>
    <w:rsid w:val="00437EE4"/>
    <w:pPr>
      <w:shd w:val="clear" w:color="auto" w:fill="FFFFFF"/>
      <w:spacing w:after="300" w:line="240" w:lineRule="atLeast"/>
    </w:pPr>
    <w:rPr>
      <w:sz w:val="65"/>
      <w:szCs w:val="65"/>
    </w:rPr>
  </w:style>
  <w:style w:type="paragraph" w:customStyle="1" w:styleId="43">
    <w:name w:val="Основной текст (4)"/>
    <w:basedOn w:val="a"/>
    <w:rsid w:val="00437EE4"/>
    <w:pPr>
      <w:shd w:val="clear" w:color="auto" w:fill="FFFFFF"/>
      <w:spacing w:before="420" w:after="420" w:line="490" w:lineRule="exact"/>
    </w:pPr>
    <w:rPr>
      <w:b/>
      <w:bCs/>
      <w:sz w:val="28"/>
      <w:szCs w:val="28"/>
    </w:rPr>
  </w:style>
  <w:style w:type="paragraph" w:styleId="ac">
    <w:name w:val="footer"/>
    <w:basedOn w:val="a"/>
    <w:rsid w:val="00437EE4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437E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e">
    <w:name w:val="Содержимое таблицы"/>
    <w:basedOn w:val="a"/>
    <w:rsid w:val="00437EE4"/>
    <w:pPr>
      <w:suppressLineNumbers/>
    </w:pPr>
  </w:style>
  <w:style w:type="paragraph" w:customStyle="1" w:styleId="af">
    <w:name w:val="Заголовок таблицы"/>
    <w:basedOn w:val="ae"/>
    <w:rsid w:val="00437EE4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437EE4"/>
  </w:style>
  <w:style w:type="paragraph" w:styleId="af1">
    <w:name w:val="header"/>
    <w:basedOn w:val="a"/>
    <w:link w:val="24"/>
    <w:rsid w:val="00437EE4"/>
    <w:pPr>
      <w:suppressLineNumbers/>
      <w:tabs>
        <w:tab w:val="center" w:pos="4819"/>
        <w:tab w:val="right" w:pos="9638"/>
      </w:tabs>
    </w:pPr>
  </w:style>
  <w:style w:type="character" w:customStyle="1" w:styleId="24">
    <w:name w:val="Верхний колонтитул Знак2"/>
    <w:basedOn w:val="a0"/>
    <w:link w:val="af1"/>
    <w:rsid w:val="00CA5C87"/>
    <w:rPr>
      <w:sz w:val="24"/>
      <w:szCs w:val="24"/>
      <w:lang w:eastAsia="ar-SA"/>
    </w:rPr>
  </w:style>
  <w:style w:type="paragraph" w:styleId="25">
    <w:name w:val="Body Text Indent 2"/>
    <w:basedOn w:val="a"/>
    <w:link w:val="26"/>
    <w:rsid w:val="00CA5C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A5C87"/>
    <w:rPr>
      <w:sz w:val="24"/>
      <w:szCs w:val="24"/>
    </w:rPr>
  </w:style>
  <w:style w:type="paragraph" w:customStyle="1" w:styleId="af2">
    <w:name w:val="Знак Знак Знак Знак"/>
    <w:basedOn w:val="a"/>
    <w:rsid w:val="00CA5C8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link w:val="af4"/>
    <w:uiPriority w:val="99"/>
    <w:rsid w:val="00CA5C87"/>
    <w:pPr>
      <w:suppressAutoHyphens w:val="0"/>
      <w:spacing w:before="100" w:beforeAutospacing="1" w:after="100" w:afterAutospacing="1"/>
      <w:jc w:val="both"/>
    </w:pPr>
    <w:rPr>
      <w:position w:val="6"/>
      <w:sz w:val="21"/>
      <w:szCs w:val="21"/>
      <w:lang w:eastAsia="ru-RU"/>
    </w:rPr>
  </w:style>
  <w:style w:type="character" w:customStyle="1" w:styleId="af4">
    <w:name w:val="Обычный (веб) Знак"/>
    <w:link w:val="af3"/>
    <w:locked/>
    <w:rsid w:val="00CA5C87"/>
    <w:rPr>
      <w:position w:val="6"/>
      <w:sz w:val="21"/>
      <w:szCs w:val="21"/>
    </w:rPr>
  </w:style>
  <w:style w:type="character" w:styleId="af5">
    <w:name w:val="Emphasis"/>
    <w:uiPriority w:val="20"/>
    <w:qFormat/>
    <w:rsid w:val="00CA5C87"/>
    <w:rPr>
      <w:i/>
      <w:iCs/>
    </w:rPr>
  </w:style>
  <w:style w:type="paragraph" w:styleId="27">
    <w:name w:val="Body Text 2"/>
    <w:basedOn w:val="a"/>
    <w:link w:val="28"/>
    <w:rsid w:val="00CA5C87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0"/>
    <w:link w:val="27"/>
    <w:rsid w:val="00CA5C87"/>
    <w:rPr>
      <w:sz w:val="24"/>
      <w:szCs w:val="24"/>
    </w:rPr>
  </w:style>
  <w:style w:type="paragraph" w:customStyle="1" w:styleId="af6">
    <w:name w:val="Знак"/>
    <w:basedOn w:val="a"/>
    <w:link w:val="130"/>
    <w:rsid w:val="00CA5C87"/>
    <w:rPr>
      <w:rFonts w:ascii="Verdana" w:hAnsi="Verdana" w:cs="Verdana"/>
      <w:sz w:val="20"/>
      <w:szCs w:val="20"/>
      <w:lang w:val="en-US"/>
    </w:rPr>
  </w:style>
  <w:style w:type="character" w:customStyle="1" w:styleId="130">
    <w:name w:val="Знак Знак13"/>
    <w:link w:val="af6"/>
    <w:rsid w:val="00CA5C87"/>
    <w:rPr>
      <w:rFonts w:ascii="Verdana" w:hAnsi="Verdana" w:cs="Verdana"/>
      <w:lang w:val="en-US" w:eastAsia="ar-SA"/>
    </w:rPr>
  </w:style>
  <w:style w:type="character" w:customStyle="1" w:styleId="af7">
    <w:name w:val="Основной текст_"/>
    <w:link w:val="17"/>
    <w:locked/>
    <w:rsid w:val="00CA5C87"/>
    <w:rPr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7"/>
    <w:rsid w:val="00CA5C87"/>
    <w:pPr>
      <w:widowControl w:val="0"/>
      <w:shd w:val="clear" w:color="auto" w:fill="FFFFFF"/>
      <w:suppressAutoHyphens w:val="0"/>
      <w:spacing w:after="240" w:line="322" w:lineRule="exact"/>
      <w:jc w:val="both"/>
    </w:pPr>
    <w:rPr>
      <w:sz w:val="28"/>
      <w:szCs w:val="28"/>
      <w:lang w:eastAsia="ru-RU"/>
    </w:rPr>
  </w:style>
  <w:style w:type="character" w:styleId="af8">
    <w:name w:val="Strong"/>
    <w:basedOn w:val="a0"/>
    <w:uiPriority w:val="22"/>
    <w:qFormat/>
    <w:rsid w:val="00CA5C87"/>
    <w:rPr>
      <w:b/>
      <w:bCs/>
    </w:rPr>
  </w:style>
  <w:style w:type="character" w:customStyle="1" w:styleId="apple-converted-space">
    <w:name w:val="apple-converted-space"/>
    <w:basedOn w:val="a0"/>
    <w:rsid w:val="00CA5C87"/>
  </w:style>
  <w:style w:type="character" w:customStyle="1" w:styleId="WW8Num1z1">
    <w:name w:val="WW8Num1z1"/>
    <w:rsid w:val="00CA5C87"/>
    <w:rPr>
      <w:rFonts w:ascii="Courier New" w:hAnsi="Courier New" w:cs="Courier New"/>
    </w:rPr>
  </w:style>
  <w:style w:type="character" w:customStyle="1" w:styleId="WW8Num1z2">
    <w:name w:val="WW8Num1z2"/>
    <w:rsid w:val="00CA5C87"/>
    <w:rPr>
      <w:rFonts w:ascii="Wingdings" w:hAnsi="Wingdings" w:cs="Wingdings"/>
    </w:rPr>
  </w:style>
  <w:style w:type="character" w:customStyle="1" w:styleId="WW8Num1z3">
    <w:name w:val="WW8Num1z3"/>
    <w:rsid w:val="00CA5C87"/>
  </w:style>
  <w:style w:type="character" w:customStyle="1" w:styleId="WW8Num1z4">
    <w:name w:val="WW8Num1z4"/>
    <w:rsid w:val="00CA5C87"/>
  </w:style>
  <w:style w:type="character" w:customStyle="1" w:styleId="WW8Num1z5">
    <w:name w:val="WW8Num1z5"/>
    <w:rsid w:val="00CA5C87"/>
  </w:style>
  <w:style w:type="character" w:customStyle="1" w:styleId="WW8Num1z6">
    <w:name w:val="WW8Num1z6"/>
    <w:rsid w:val="00CA5C87"/>
  </w:style>
  <w:style w:type="character" w:customStyle="1" w:styleId="WW8Num1z7">
    <w:name w:val="WW8Num1z7"/>
    <w:rsid w:val="00CA5C87"/>
  </w:style>
  <w:style w:type="character" w:customStyle="1" w:styleId="WW8Num1z8">
    <w:name w:val="WW8Num1z8"/>
    <w:rsid w:val="00CA5C87"/>
  </w:style>
  <w:style w:type="character" w:customStyle="1" w:styleId="WW8Num2z1">
    <w:name w:val="WW8Num2z1"/>
    <w:rsid w:val="00CA5C87"/>
    <w:rPr>
      <w:rFonts w:cs="Times New Roman"/>
    </w:rPr>
  </w:style>
  <w:style w:type="character" w:customStyle="1" w:styleId="WW8Num2z2">
    <w:name w:val="WW8Num2z2"/>
    <w:rsid w:val="00CA5C87"/>
  </w:style>
  <w:style w:type="character" w:customStyle="1" w:styleId="WW8Num2z3">
    <w:name w:val="WW8Num2z3"/>
    <w:rsid w:val="00CA5C87"/>
  </w:style>
  <w:style w:type="character" w:customStyle="1" w:styleId="WW8Num2z4">
    <w:name w:val="WW8Num2z4"/>
    <w:rsid w:val="00CA5C87"/>
  </w:style>
  <w:style w:type="character" w:customStyle="1" w:styleId="WW8Num2z5">
    <w:name w:val="WW8Num2z5"/>
    <w:rsid w:val="00CA5C87"/>
  </w:style>
  <w:style w:type="character" w:customStyle="1" w:styleId="WW8Num2z6">
    <w:name w:val="WW8Num2z6"/>
    <w:rsid w:val="00CA5C87"/>
  </w:style>
  <w:style w:type="character" w:customStyle="1" w:styleId="WW8Num2z7">
    <w:name w:val="WW8Num2z7"/>
    <w:rsid w:val="00CA5C87"/>
  </w:style>
  <w:style w:type="character" w:customStyle="1" w:styleId="WW8Num2z8">
    <w:name w:val="WW8Num2z8"/>
    <w:rsid w:val="00CA5C87"/>
  </w:style>
  <w:style w:type="character" w:customStyle="1" w:styleId="WW8Num12z3">
    <w:name w:val="WW8Num12z3"/>
    <w:rsid w:val="00CA5C87"/>
  </w:style>
  <w:style w:type="character" w:customStyle="1" w:styleId="WW8Num12z4">
    <w:name w:val="WW8Num12z4"/>
    <w:rsid w:val="00CA5C87"/>
  </w:style>
  <w:style w:type="character" w:customStyle="1" w:styleId="WW8Num12z5">
    <w:name w:val="WW8Num12z5"/>
    <w:rsid w:val="00CA5C87"/>
  </w:style>
  <w:style w:type="character" w:customStyle="1" w:styleId="WW8Num12z6">
    <w:name w:val="WW8Num12z6"/>
    <w:rsid w:val="00CA5C87"/>
  </w:style>
  <w:style w:type="character" w:customStyle="1" w:styleId="WW8Num12z7">
    <w:name w:val="WW8Num12z7"/>
    <w:rsid w:val="00CA5C87"/>
  </w:style>
  <w:style w:type="character" w:customStyle="1" w:styleId="WW8Num12z8">
    <w:name w:val="WW8Num12z8"/>
    <w:rsid w:val="00CA5C87"/>
  </w:style>
  <w:style w:type="character" w:customStyle="1" w:styleId="WW8Num14z0">
    <w:name w:val="WW8Num14z0"/>
    <w:rsid w:val="00CA5C87"/>
    <w:rPr>
      <w:rFonts w:ascii="Symbol" w:hAnsi="Symbol" w:cs="Symbol"/>
    </w:rPr>
  </w:style>
  <w:style w:type="character" w:customStyle="1" w:styleId="WW8Num15z0">
    <w:name w:val="WW8Num15z0"/>
    <w:rsid w:val="00CA5C87"/>
    <w:rPr>
      <w:rFonts w:ascii="Symbol" w:hAnsi="Symbol" w:cs="Symbol"/>
      <w:sz w:val="20"/>
    </w:rPr>
  </w:style>
  <w:style w:type="character" w:customStyle="1" w:styleId="WW8Num15z1">
    <w:name w:val="WW8Num15z1"/>
    <w:rsid w:val="00CA5C87"/>
    <w:rPr>
      <w:rFonts w:ascii="Courier New" w:hAnsi="Courier New" w:cs="Courier New"/>
      <w:sz w:val="20"/>
    </w:rPr>
  </w:style>
  <w:style w:type="character" w:customStyle="1" w:styleId="WW8Num15z2">
    <w:name w:val="WW8Num15z2"/>
    <w:rsid w:val="00CA5C87"/>
    <w:rPr>
      <w:rFonts w:ascii="Wingdings" w:hAnsi="Wingdings" w:cs="Wingdings"/>
      <w:sz w:val="20"/>
    </w:rPr>
  </w:style>
  <w:style w:type="character" w:customStyle="1" w:styleId="WW8Num16z0">
    <w:name w:val="WW8Num16z0"/>
    <w:rsid w:val="00CA5C87"/>
    <w:rPr>
      <w:rFonts w:ascii="Symbol" w:hAnsi="Symbol" w:cs="Symbol"/>
      <w:szCs w:val="24"/>
    </w:rPr>
  </w:style>
  <w:style w:type="character" w:customStyle="1" w:styleId="WW8Num17z0">
    <w:name w:val="WW8Num17z0"/>
    <w:rsid w:val="00CA5C87"/>
    <w:rPr>
      <w:rFonts w:hint="default"/>
      <w:szCs w:val="24"/>
    </w:rPr>
  </w:style>
  <w:style w:type="character" w:customStyle="1" w:styleId="WW8Num17z1">
    <w:name w:val="WW8Num17z1"/>
    <w:rsid w:val="00CA5C87"/>
  </w:style>
  <w:style w:type="character" w:customStyle="1" w:styleId="WW8Num18z0">
    <w:name w:val="WW8Num18z0"/>
    <w:rsid w:val="00CA5C87"/>
    <w:rPr>
      <w:rFonts w:ascii="Symbol" w:hAnsi="Symbol" w:cs="Symbol"/>
      <w:szCs w:val="24"/>
    </w:rPr>
  </w:style>
  <w:style w:type="character" w:customStyle="1" w:styleId="WW8Num18z1">
    <w:name w:val="WW8Num18z1"/>
    <w:rsid w:val="00CA5C87"/>
    <w:rPr>
      <w:rFonts w:ascii="Courier New" w:hAnsi="Courier New" w:cs="Courier New"/>
    </w:rPr>
  </w:style>
  <w:style w:type="character" w:customStyle="1" w:styleId="WW8Num18z2">
    <w:name w:val="WW8Num18z2"/>
    <w:rsid w:val="00CA5C87"/>
    <w:rPr>
      <w:rFonts w:ascii="Wingdings" w:hAnsi="Wingdings" w:cs="Wingdings"/>
    </w:rPr>
  </w:style>
  <w:style w:type="character" w:customStyle="1" w:styleId="WW8Num18z3">
    <w:name w:val="WW8Num18z3"/>
    <w:rsid w:val="00CA5C87"/>
  </w:style>
  <w:style w:type="character" w:customStyle="1" w:styleId="WW8Num18z4">
    <w:name w:val="WW8Num18z4"/>
    <w:rsid w:val="00CA5C87"/>
  </w:style>
  <w:style w:type="character" w:customStyle="1" w:styleId="WW8Num18z5">
    <w:name w:val="WW8Num18z5"/>
    <w:rsid w:val="00CA5C87"/>
  </w:style>
  <w:style w:type="character" w:customStyle="1" w:styleId="WW8Num18z6">
    <w:name w:val="WW8Num18z6"/>
    <w:rsid w:val="00CA5C87"/>
  </w:style>
  <w:style w:type="character" w:customStyle="1" w:styleId="WW8Num18z7">
    <w:name w:val="WW8Num18z7"/>
    <w:rsid w:val="00CA5C87"/>
  </w:style>
  <w:style w:type="character" w:customStyle="1" w:styleId="WW8Num18z8">
    <w:name w:val="WW8Num18z8"/>
    <w:rsid w:val="00CA5C87"/>
  </w:style>
  <w:style w:type="character" w:customStyle="1" w:styleId="WW8Num19z0">
    <w:name w:val="WW8Num19z0"/>
    <w:rsid w:val="00CA5C87"/>
    <w:rPr>
      <w:rFonts w:cs="Times New Roman"/>
    </w:rPr>
  </w:style>
  <w:style w:type="character" w:customStyle="1" w:styleId="WW8Num19z1">
    <w:name w:val="WW8Num19z1"/>
    <w:rsid w:val="00CA5C87"/>
  </w:style>
  <w:style w:type="character" w:customStyle="1" w:styleId="WW8Num19z2">
    <w:name w:val="WW8Num19z2"/>
    <w:rsid w:val="00CA5C87"/>
  </w:style>
  <w:style w:type="character" w:customStyle="1" w:styleId="WW8Num19z3">
    <w:name w:val="WW8Num19z3"/>
    <w:rsid w:val="00CA5C87"/>
  </w:style>
  <w:style w:type="character" w:customStyle="1" w:styleId="WW8Num19z4">
    <w:name w:val="WW8Num19z4"/>
    <w:rsid w:val="00CA5C87"/>
  </w:style>
  <w:style w:type="character" w:customStyle="1" w:styleId="WW8Num19z5">
    <w:name w:val="WW8Num19z5"/>
    <w:rsid w:val="00CA5C87"/>
  </w:style>
  <w:style w:type="character" w:customStyle="1" w:styleId="WW8Num19z6">
    <w:name w:val="WW8Num19z6"/>
    <w:rsid w:val="00CA5C87"/>
  </w:style>
  <w:style w:type="character" w:customStyle="1" w:styleId="WW8Num19z7">
    <w:name w:val="WW8Num19z7"/>
    <w:rsid w:val="00CA5C87"/>
  </w:style>
  <w:style w:type="character" w:customStyle="1" w:styleId="WW8Num19z8">
    <w:name w:val="WW8Num19z8"/>
    <w:rsid w:val="00CA5C87"/>
  </w:style>
  <w:style w:type="character" w:customStyle="1" w:styleId="WW8Num20z0">
    <w:name w:val="WW8Num20z0"/>
    <w:rsid w:val="00CA5C87"/>
    <w:rPr>
      <w:rFonts w:ascii="Times New Roman CYR" w:hAnsi="Times New Roman CYR" w:cs="Times New Roman CYR"/>
    </w:rPr>
  </w:style>
  <w:style w:type="character" w:customStyle="1" w:styleId="WW8Num21z0">
    <w:name w:val="WW8Num21z0"/>
    <w:rsid w:val="00CA5C87"/>
    <w:rPr>
      <w:rFonts w:ascii="Symbol" w:hAnsi="Symbol" w:cs="Symbol"/>
    </w:rPr>
  </w:style>
  <w:style w:type="character" w:customStyle="1" w:styleId="61">
    <w:name w:val="Основной шрифт абзаца6"/>
    <w:rsid w:val="00CA5C87"/>
  </w:style>
  <w:style w:type="character" w:customStyle="1" w:styleId="WW8Num20z1">
    <w:name w:val="WW8Num20z1"/>
    <w:rsid w:val="00CA5C87"/>
    <w:rPr>
      <w:rFonts w:ascii="Courier New" w:hAnsi="Courier New" w:cs="Courier New"/>
      <w:sz w:val="20"/>
    </w:rPr>
  </w:style>
  <w:style w:type="character" w:customStyle="1" w:styleId="WW8Num20z2">
    <w:name w:val="WW8Num20z2"/>
    <w:rsid w:val="00CA5C87"/>
    <w:rPr>
      <w:rFonts w:ascii="Wingdings" w:hAnsi="Wingdings" w:cs="Wingdings"/>
      <w:sz w:val="20"/>
    </w:rPr>
  </w:style>
  <w:style w:type="character" w:customStyle="1" w:styleId="WW8Num20z3">
    <w:name w:val="WW8Num20z3"/>
    <w:rsid w:val="00CA5C87"/>
  </w:style>
  <w:style w:type="character" w:customStyle="1" w:styleId="WW8Num20z4">
    <w:name w:val="WW8Num20z4"/>
    <w:rsid w:val="00CA5C87"/>
  </w:style>
  <w:style w:type="character" w:customStyle="1" w:styleId="WW8Num20z5">
    <w:name w:val="WW8Num20z5"/>
    <w:rsid w:val="00CA5C87"/>
  </w:style>
  <w:style w:type="character" w:customStyle="1" w:styleId="WW8Num20z6">
    <w:name w:val="WW8Num20z6"/>
    <w:rsid w:val="00CA5C87"/>
  </w:style>
  <w:style w:type="character" w:customStyle="1" w:styleId="WW8Num20z7">
    <w:name w:val="WW8Num20z7"/>
    <w:rsid w:val="00CA5C87"/>
  </w:style>
  <w:style w:type="character" w:customStyle="1" w:styleId="WW8Num20z8">
    <w:name w:val="WW8Num20z8"/>
    <w:rsid w:val="00CA5C87"/>
  </w:style>
  <w:style w:type="character" w:customStyle="1" w:styleId="WW8Num22z0">
    <w:name w:val="WW8Num22z0"/>
    <w:rsid w:val="00CA5C87"/>
    <w:rPr>
      <w:rFonts w:ascii="Symbol" w:hAnsi="Symbol" w:cs="Symbol"/>
      <w:szCs w:val="24"/>
    </w:rPr>
  </w:style>
  <w:style w:type="character" w:customStyle="1" w:styleId="WW8Num22z1">
    <w:name w:val="WW8Num22z1"/>
    <w:rsid w:val="00CA5C87"/>
    <w:rPr>
      <w:rFonts w:cs="Times New Roman"/>
    </w:rPr>
  </w:style>
  <w:style w:type="character" w:customStyle="1" w:styleId="WW8Num22z2">
    <w:name w:val="WW8Num22z2"/>
    <w:rsid w:val="00CA5C87"/>
  </w:style>
  <w:style w:type="character" w:customStyle="1" w:styleId="WW8Num22z3">
    <w:name w:val="WW8Num22z3"/>
    <w:rsid w:val="00CA5C87"/>
  </w:style>
  <w:style w:type="character" w:customStyle="1" w:styleId="WW8Num22z4">
    <w:name w:val="WW8Num22z4"/>
    <w:rsid w:val="00CA5C87"/>
  </w:style>
  <w:style w:type="character" w:customStyle="1" w:styleId="WW8Num22z5">
    <w:name w:val="WW8Num22z5"/>
    <w:rsid w:val="00CA5C87"/>
  </w:style>
  <w:style w:type="character" w:customStyle="1" w:styleId="WW8Num22z6">
    <w:name w:val="WW8Num22z6"/>
    <w:rsid w:val="00CA5C87"/>
  </w:style>
  <w:style w:type="character" w:customStyle="1" w:styleId="WW8Num22z7">
    <w:name w:val="WW8Num22z7"/>
    <w:rsid w:val="00CA5C87"/>
  </w:style>
  <w:style w:type="character" w:customStyle="1" w:styleId="WW8Num22z8">
    <w:name w:val="WW8Num22z8"/>
    <w:rsid w:val="00CA5C87"/>
  </w:style>
  <w:style w:type="character" w:customStyle="1" w:styleId="WW8Num23z0">
    <w:name w:val="WW8Num23z0"/>
    <w:rsid w:val="00CA5C87"/>
    <w:rPr>
      <w:rFonts w:ascii="Symbol" w:hAnsi="Symbol" w:cs="Symbol"/>
      <w:sz w:val="20"/>
    </w:rPr>
  </w:style>
  <w:style w:type="character" w:customStyle="1" w:styleId="WW8Num16z1">
    <w:name w:val="WW8Num16z1"/>
    <w:rsid w:val="00CA5C87"/>
    <w:rPr>
      <w:rFonts w:ascii="Courier New" w:hAnsi="Courier New" w:cs="Courier New"/>
    </w:rPr>
  </w:style>
  <w:style w:type="character" w:customStyle="1" w:styleId="WW8Num16z2">
    <w:name w:val="WW8Num16z2"/>
    <w:rsid w:val="00CA5C87"/>
    <w:rPr>
      <w:rFonts w:ascii="Wingdings" w:hAnsi="Wingdings" w:cs="Wingdings"/>
    </w:rPr>
  </w:style>
  <w:style w:type="character" w:customStyle="1" w:styleId="WW8Num21z1">
    <w:name w:val="WW8Num21z1"/>
    <w:rsid w:val="00CA5C87"/>
    <w:rPr>
      <w:rFonts w:ascii="Courier New" w:hAnsi="Courier New" w:cs="Courier New"/>
    </w:rPr>
  </w:style>
  <w:style w:type="character" w:customStyle="1" w:styleId="WW8Num21z2">
    <w:name w:val="WW8Num21z2"/>
    <w:rsid w:val="00CA5C87"/>
    <w:rPr>
      <w:rFonts w:ascii="Wingdings" w:hAnsi="Wingdings" w:cs="Wingdings"/>
    </w:rPr>
  </w:style>
  <w:style w:type="character" w:customStyle="1" w:styleId="WW8Num21z3">
    <w:name w:val="WW8Num21z3"/>
    <w:rsid w:val="00CA5C87"/>
  </w:style>
  <w:style w:type="character" w:customStyle="1" w:styleId="WW8Num21z4">
    <w:name w:val="WW8Num21z4"/>
    <w:rsid w:val="00CA5C87"/>
  </w:style>
  <w:style w:type="character" w:customStyle="1" w:styleId="WW8Num21z5">
    <w:name w:val="WW8Num21z5"/>
    <w:rsid w:val="00CA5C87"/>
  </w:style>
  <w:style w:type="character" w:customStyle="1" w:styleId="WW8Num21z6">
    <w:name w:val="WW8Num21z6"/>
    <w:rsid w:val="00CA5C87"/>
  </w:style>
  <w:style w:type="character" w:customStyle="1" w:styleId="WW8Num21z7">
    <w:name w:val="WW8Num21z7"/>
    <w:rsid w:val="00CA5C87"/>
  </w:style>
  <w:style w:type="character" w:customStyle="1" w:styleId="WW8Num21z8">
    <w:name w:val="WW8Num21z8"/>
    <w:rsid w:val="00CA5C87"/>
  </w:style>
  <w:style w:type="character" w:customStyle="1" w:styleId="WW8Num23z1">
    <w:name w:val="WW8Num23z1"/>
    <w:rsid w:val="00CA5C87"/>
    <w:rPr>
      <w:rFonts w:ascii="Courier New" w:hAnsi="Courier New" w:cs="Courier New"/>
      <w:sz w:val="20"/>
    </w:rPr>
  </w:style>
  <w:style w:type="character" w:customStyle="1" w:styleId="WW8Num23z2">
    <w:name w:val="WW8Num23z2"/>
    <w:rsid w:val="00CA5C87"/>
    <w:rPr>
      <w:rFonts w:ascii="Wingdings" w:hAnsi="Wingdings" w:cs="Wingdings"/>
      <w:sz w:val="20"/>
    </w:rPr>
  </w:style>
  <w:style w:type="character" w:customStyle="1" w:styleId="WW8Num23z3">
    <w:name w:val="WW8Num23z3"/>
    <w:rsid w:val="00CA5C87"/>
  </w:style>
  <w:style w:type="character" w:customStyle="1" w:styleId="WW8Num23z4">
    <w:name w:val="WW8Num23z4"/>
    <w:rsid w:val="00CA5C87"/>
  </w:style>
  <w:style w:type="character" w:customStyle="1" w:styleId="WW8Num23z5">
    <w:name w:val="WW8Num23z5"/>
    <w:rsid w:val="00CA5C87"/>
  </w:style>
  <w:style w:type="character" w:customStyle="1" w:styleId="WW8Num23z6">
    <w:name w:val="WW8Num23z6"/>
    <w:rsid w:val="00CA5C87"/>
  </w:style>
  <w:style w:type="character" w:customStyle="1" w:styleId="WW8Num23z7">
    <w:name w:val="WW8Num23z7"/>
    <w:rsid w:val="00CA5C87"/>
  </w:style>
  <w:style w:type="character" w:customStyle="1" w:styleId="WW8Num23z8">
    <w:name w:val="WW8Num23z8"/>
    <w:rsid w:val="00CA5C87"/>
  </w:style>
  <w:style w:type="character" w:customStyle="1" w:styleId="WW8Num24z0">
    <w:name w:val="WW8Num24z0"/>
    <w:rsid w:val="00CA5C87"/>
    <w:rPr>
      <w:rFonts w:ascii="Symbol" w:hAnsi="Symbol" w:cs="Symbol"/>
    </w:rPr>
  </w:style>
  <w:style w:type="character" w:customStyle="1" w:styleId="51">
    <w:name w:val="Основной шрифт абзаца5"/>
    <w:rsid w:val="00CA5C87"/>
  </w:style>
  <w:style w:type="character" w:customStyle="1" w:styleId="44">
    <w:name w:val="Основной шрифт абзаца4"/>
    <w:rsid w:val="00CA5C87"/>
  </w:style>
  <w:style w:type="character" w:customStyle="1" w:styleId="WW8Num17z2">
    <w:name w:val="WW8Num17z2"/>
    <w:rsid w:val="00CA5C87"/>
  </w:style>
  <w:style w:type="character" w:customStyle="1" w:styleId="WW8Num17z3">
    <w:name w:val="WW8Num17z3"/>
    <w:rsid w:val="00CA5C87"/>
  </w:style>
  <w:style w:type="character" w:customStyle="1" w:styleId="WW8Num17z4">
    <w:name w:val="WW8Num17z4"/>
    <w:rsid w:val="00CA5C87"/>
  </w:style>
  <w:style w:type="character" w:customStyle="1" w:styleId="WW8Num17z5">
    <w:name w:val="WW8Num17z5"/>
    <w:rsid w:val="00CA5C87"/>
  </w:style>
  <w:style w:type="character" w:customStyle="1" w:styleId="WW8Num17z6">
    <w:name w:val="WW8Num17z6"/>
    <w:rsid w:val="00CA5C87"/>
  </w:style>
  <w:style w:type="character" w:customStyle="1" w:styleId="WW8Num17z7">
    <w:name w:val="WW8Num17z7"/>
    <w:rsid w:val="00CA5C87"/>
  </w:style>
  <w:style w:type="character" w:customStyle="1" w:styleId="WW8Num17z8">
    <w:name w:val="WW8Num17z8"/>
    <w:rsid w:val="00CA5C87"/>
  </w:style>
  <w:style w:type="character" w:customStyle="1" w:styleId="WW8Num24z1">
    <w:name w:val="WW8Num24z1"/>
    <w:rsid w:val="00CA5C87"/>
    <w:rPr>
      <w:rFonts w:ascii="Courier New" w:hAnsi="Courier New" w:cs="Courier New"/>
    </w:rPr>
  </w:style>
  <w:style w:type="character" w:customStyle="1" w:styleId="WW8Num25z0">
    <w:name w:val="WW8Num25z0"/>
    <w:rsid w:val="00CA5C87"/>
    <w:rPr>
      <w:rFonts w:ascii="Symbol" w:hAnsi="Symbol" w:cs="Symbol"/>
      <w:sz w:val="20"/>
    </w:rPr>
  </w:style>
  <w:style w:type="character" w:customStyle="1" w:styleId="WW8Num25z1">
    <w:name w:val="WW8Num25z1"/>
    <w:rsid w:val="00CA5C87"/>
    <w:rPr>
      <w:rFonts w:ascii="Courier New" w:hAnsi="Courier New" w:cs="Courier New"/>
      <w:sz w:val="20"/>
    </w:rPr>
  </w:style>
  <w:style w:type="character" w:customStyle="1" w:styleId="WW8Num25z2">
    <w:name w:val="WW8Num25z2"/>
    <w:rsid w:val="00CA5C87"/>
    <w:rPr>
      <w:rFonts w:ascii="Wingdings" w:hAnsi="Wingdings" w:cs="Wingdings"/>
      <w:sz w:val="20"/>
    </w:rPr>
  </w:style>
  <w:style w:type="character" w:customStyle="1" w:styleId="WW8Num25z3">
    <w:name w:val="WW8Num25z3"/>
    <w:rsid w:val="00CA5C87"/>
  </w:style>
  <w:style w:type="character" w:customStyle="1" w:styleId="WW8Num25z4">
    <w:name w:val="WW8Num25z4"/>
    <w:rsid w:val="00CA5C87"/>
  </w:style>
  <w:style w:type="character" w:customStyle="1" w:styleId="WW8Num25z5">
    <w:name w:val="WW8Num25z5"/>
    <w:rsid w:val="00CA5C87"/>
  </w:style>
  <w:style w:type="character" w:customStyle="1" w:styleId="WW8Num25z6">
    <w:name w:val="WW8Num25z6"/>
    <w:rsid w:val="00CA5C87"/>
  </w:style>
  <w:style w:type="character" w:customStyle="1" w:styleId="WW8Num25z7">
    <w:name w:val="WW8Num25z7"/>
    <w:rsid w:val="00CA5C87"/>
  </w:style>
  <w:style w:type="character" w:customStyle="1" w:styleId="WW8Num25z8">
    <w:name w:val="WW8Num25z8"/>
    <w:rsid w:val="00CA5C87"/>
  </w:style>
  <w:style w:type="character" w:customStyle="1" w:styleId="WW8Num26z0">
    <w:name w:val="WW8Num26z0"/>
    <w:rsid w:val="00CA5C87"/>
  </w:style>
  <w:style w:type="character" w:customStyle="1" w:styleId="WW8Num26z1">
    <w:name w:val="WW8Num26z1"/>
    <w:rsid w:val="00CA5C87"/>
  </w:style>
  <w:style w:type="character" w:customStyle="1" w:styleId="WW8Num26z2">
    <w:name w:val="WW8Num26z2"/>
    <w:rsid w:val="00CA5C87"/>
  </w:style>
  <w:style w:type="character" w:customStyle="1" w:styleId="WW8Num26z3">
    <w:name w:val="WW8Num26z3"/>
    <w:rsid w:val="00CA5C87"/>
  </w:style>
  <w:style w:type="character" w:customStyle="1" w:styleId="WW8Num26z4">
    <w:name w:val="WW8Num26z4"/>
    <w:rsid w:val="00CA5C87"/>
  </w:style>
  <w:style w:type="character" w:customStyle="1" w:styleId="WW8Num26z5">
    <w:name w:val="WW8Num26z5"/>
    <w:rsid w:val="00CA5C87"/>
  </w:style>
  <w:style w:type="character" w:customStyle="1" w:styleId="WW8Num26z6">
    <w:name w:val="WW8Num26z6"/>
    <w:rsid w:val="00CA5C87"/>
  </w:style>
  <w:style w:type="character" w:customStyle="1" w:styleId="WW8Num26z7">
    <w:name w:val="WW8Num26z7"/>
    <w:rsid w:val="00CA5C87"/>
  </w:style>
  <w:style w:type="character" w:customStyle="1" w:styleId="WW8Num26z8">
    <w:name w:val="WW8Num26z8"/>
    <w:rsid w:val="00CA5C87"/>
  </w:style>
  <w:style w:type="character" w:customStyle="1" w:styleId="WW8Num27z0">
    <w:name w:val="WW8Num27z0"/>
    <w:rsid w:val="00CA5C87"/>
  </w:style>
  <w:style w:type="character" w:customStyle="1" w:styleId="WW8Num27z1">
    <w:name w:val="WW8Num27z1"/>
    <w:rsid w:val="00CA5C87"/>
  </w:style>
  <w:style w:type="character" w:customStyle="1" w:styleId="WW8Num27z2">
    <w:name w:val="WW8Num27z2"/>
    <w:rsid w:val="00CA5C87"/>
  </w:style>
  <w:style w:type="character" w:customStyle="1" w:styleId="WW8Num27z3">
    <w:name w:val="WW8Num27z3"/>
    <w:rsid w:val="00CA5C87"/>
  </w:style>
  <w:style w:type="character" w:customStyle="1" w:styleId="WW8Num27z4">
    <w:name w:val="WW8Num27z4"/>
    <w:rsid w:val="00CA5C87"/>
  </w:style>
  <w:style w:type="character" w:customStyle="1" w:styleId="WW8Num27z5">
    <w:name w:val="WW8Num27z5"/>
    <w:rsid w:val="00CA5C87"/>
  </w:style>
  <w:style w:type="character" w:customStyle="1" w:styleId="WW8Num27z6">
    <w:name w:val="WW8Num27z6"/>
    <w:rsid w:val="00CA5C87"/>
  </w:style>
  <w:style w:type="character" w:customStyle="1" w:styleId="WW8Num27z7">
    <w:name w:val="WW8Num27z7"/>
    <w:rsid w:val="00CA5C87"/>
  </w:style>
  <w:style w:type="character" w:customStyle="1" w:styleId="WW8Num27z8">
    <w:name w:val="WW8Num27z8"/>
    <w:rsid w:val="00CA5C87"/>
  </w:style>
  <w:style w:type="character" w:customStyle="1" w:styleId="WW8Num28z0">
    <w:name w:val="WW8Num28z0"/>
    <w:rsid w:val="00CA5C87"/>
    <w:rPr>
      <w:rFonts w:ascii="Wingdings" w:hAnsi="Wingdings" w:cs="Wingdings" w:hint="default"/>
    </w:rPr>
  </w:style>
  <w:style w:type="character" w:customStyle="1" w:styleId="WW8Num28z1">
    <w:name w:val="WW8Num28z1"/>
    <w:rsid w:val="00CA5C87"/>
    <w:rPr>
      <w:rFonts w:ascii="Courier New" w:hAnsi="Courier New" w:cs="Courier New" w:hint="default"/>
    </w:rPr>
  </w:style>
  <w:style w:type="character" w:customStyle="1" w:styleId="WW8Num28z3">
    <w:name w:val="WW8Num28z3"/>
    <w:rsid w:val="00CA5C87"/>
    <w:rPr>
      <w:rFonts w:ascii="Symbol" w:hAnsi="Symbol" w:cs="Symbol" w:hint="default"/>
    </w:rPr>
  </w:style>
  <w:style w:type="character" w:customStyle="1" w:styleId="WW8Num29z0">
    <w:name w:val="WW8Num29z0"/>
    <w:rsid w:val="00CA5C87"/>
  </w:style>
  <w:style w:type="character" w:customStyle="1" w:styleId="WW8Num29z1">
    <w:name w:val="WW8Num29z1"/>
    <w:rsid w:val="00CA5C87"/>
  </w:style>
  <w:style w:type="character" w:customStyle="1" w:styleId="WW8Num29z2">
    <w:name w:val="WW8Num29z2"/>
    <w:rsid w:val="00CA5C87"/>
  </w:style>
  <w:style w:type="character" w:customStyle="1" w:styleId="WW8Num29z3">
    <w:name w:val="WW8Num29z3"/>
    <w:rsid w:val="00CA5C87"/>
  </w:style>
  <w:style w:type="character" w:customStyle="1" w:styleId="WW8Num29z4">
    <w:name w:val="WW8Num29z4"/>
    <w:rsid w:val="00CA5C87"/>
  </w:style>
  <w:style w:type="character" w:customStyle="1" w:styleId="WW8Num29z5">
    <w:name w:val="WW8Num29z5"/>
    <w:rsid w:val="00CA5C87"/>
  </w:style>
  <w:style w:type="character" w:customStyle="1" w:styleId="WW8Num29z6">
    <w:name w:val="WW8Num29z6"/>
    <w:rsid w:val="00CA5C87"/>
  </w:style>
  <w:style w:type="character" w:customStyle="1" w:styleId="WW8Num29z7">
    <w:name w:val="WW8Num29z7"/>
    <w:rsid w:val="00CA5C87"/>
  </w:style>
  <w:style w:type="character" w:customStyle="1" w:styleId="WW8Num29z8">
    <w:name w:val="WW8Num29z8"/>
    <w:rsid w:val="00CA5C87"/>
  </w:style>
  <w:style w:type="character" w:customStyle="1" w:styleId="WW8Num30z0">
    <w:name w:val="WW8Num30z0"/>
    <w:rsid w:val="00CA5C8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CA5C87"/>
    <w:rPr>
      <w:rFonts w:ascii="Courier New" w:hAnsi="Courier New" w:cs="Courier New" w:hint="default"/>
    </w:rPr>
  </w:style>
  <w:style w:type="character" w:customStyle="1" w:styleId="WW8Num30z2">
    <w:name w:val="WW8Num30z2"/>
    <w:rsid w:val="00CA5C87"/>
    <w:rPr>
      <w:rFonts w:ascii="Wingdings" w:hAnsi="Wingdings" w:cs="Wingdings" w:hint="default"/>
    </w:rPr>
  </w:style>
  <w:style w:type="character" w:customStyle="1" w:styleId="WW8Num30z3">
    <w:name w:val="WW8Num30z3"/>
    <w:rsid w:val="00CA5C87"/>
    <w:rPr>
      <w:rFonts w:ascii="Symbol" w:hAnsi="Symbol" w:cs="Symbol" w:hint="default"/>
    </w:rPr>
  </w:style>
  <w:style w:type="character" w:customStyle="1" w:styleId="WW8Num31z0">
    <w:name w:val="WW8Num31z0"/>
    <w:rsid w:val="00CA5C87"/>
    <w:rPr>
      <w:rFonts w:ascii="Symbol" w:hAnsi="Symbol" w:cs="Symbol" w:hint="default"/>
    </w:rPr>
  </w:style>
  <w:style w:type="character" w:customStyle="1" w:styleId="WW8Num32z0">
    <w:name w:val="WW8Num32z0"/>
    <w:rsid w:val="00CA5C87"/>
    <w:rPr>
      <w:u w:val="none"/>
    </w:rPr>
  </w:style>
  <w:style w:type="character" w:customStyle="1" w:styleId="33">
    <w:name w:val="Основной шрифт абзаца3"/>
    <w:rsid w:val="00CA5C87"/>
  </w:style>
  <w:style w:type="character" w:customStyle="1" w:styleId="WW8Num14z1">
    <w:name w:val="WW8Num14z1"/>
    <w:rsid w:val="00CA5C87"/>
    <w:rPr>
      <w:rFonts w:ascii="Courier New" w:hAnsi="Courier New" w:cs="Courier New"/>
    </w:rPr>
  </w:style>
  <w:style w:type="character" w:customStyle="1" w:styleId="WW8Num14z2">
    <w:name w:val="WW8Num14z2"/>
    <w:rsid w:val="00CA5C87"/>
    <w:rPr>
      <w:rFonts w:ascii="Wingdings" w:hAnsi="Wingdings" w:cs="Wingdings"/>
    </w:rPr>
  </w:style>
  <w:style w:type="character" w:customStyle="1" w:styleId="29">
    <w:name w:val="Основной шрифт абзаца2"/>
    <w:rsid w:val="00CA5C87"/>
  </w:style>
  <w:style w:type="character" w:customStyle="1" w:styleId="WW8Num24z2">
    <w:name w:val="WW8Num24z2"/>
    <w:rsid w:val="00CA5C87"/>
    <w:rPr>
      <w:rFonts w:ascii="Wingdings" w:hAnsi="Wingdings" w:cs="Wingdings"/>
    </w:rPr>
  </w:style>
  <w:style w:type="character" w:customStyle="1" w:styleId="WW8NumSt12z0">
    <w:name w:val="WW8NumSt12z0"/>
    <w:rsid w:val="00CA5C87"/>
    <w:rPr>
      <w:rFonts w:ascii="Times New Roman CYR" w:hAnsi="Times New Roman CYR" w:cs="Times New Roman CYR"/>
    </w:rPr>
  </w:style>
  <w:style w:type="character" w:customStyle="1" w:styleId="34">
    <w:name w:val="Основной текст 3 Знак"/>
    <w:basedOn w:val="11"/>
    <w:rsid w:val="00CA5C87"/>
    <w:rPr>
      <w:rFonts w:cs="Times New Roman"/>
      <w:sz w:val="16"/>
      <w:szCs w:val="16"/>
    </w:rPr>
  </w:style>
  <w:style w:type="character" w:customStyle="1" w:styleId="35">
    <w:name w:val="Основной текст с отступом 3 Знак"/>
    <w:basedOn w:val="11"/>
    <w:rsid w:val="00CA5C87"/>
    <w:rPr>
      <w:rFonts w:cs="Times New Roman"/>
      <w:sz w:val="16"/>
      <w:szCs w:val="16"/>
    </w:rPr>
  </w:style>
  <w:style w:type="character" w:customStyle="1" w:styleId="af9">
    <w:name w:val="Нижний колонтитул Знак"/>
    <w:basedOn w:val="11"/>
    <w:rsid w:val="00CA5C87"/>
    <w:rPr>
      <w:rFonts w:cs="Times New Roman"/>
      <w:sz w:val="24"/>
      <w:lang w:val="ru-RU" w:eastAsia="ar-SA" w:bidi="ar-SA"/>
    </w:rPr>
  </w:style>
  <w:style w:type="character" w:customStyle="1" w:styleId="afa">
    <w:name w:val="Верхний колонтитул Знак"/>
    <w:basedOn w:val="11"/>
    <w:rsid w:val="00CA5C87"/>
    <w:rPr>
      <w:rFonts w:cs="Times New Roman"/>
      <w:sz w:val="24"/>
    </w:rPr>
  </w:style>
  <w:style w:type="character" w:customStyle="1" w:styleId="z-">
    <w:name w:val="z-Конец формы Знак"/>
    <w:basedOn w:val="11"/>
    <w:rsid w:val="00CA5C87"/>
    <w:rPr>
      <w:rFonts w:ascii="Arial" w:hAnsi="Arial" w:cs="Arial"/>
      <w:vanish/>
      <w:sz w:val="16"/>
      <w:szCs w:val="16"/>
    </w:rPr>
  </w:style>
  <w:style w:type="character" w:customStyle="1" w:styleId="afb">
    <w:name w:val="Подзаголовок Знак"/>
    <w:basedOn w:val="11"/>
    <w:rsid w:val="00CA5C87"/>
    <w:rPr>
      <w:rFonts w:ascii="Cambria" w:hAnsi="Cambria" w:cs="Times New Roman"/>
      <w:sz w:val="24"/>
      <w:szCs w:val="24"/>
    </w:rPr>
  </w:style>
  <w:style w:type="character" w:customStyle="1" w:styleId="afc">
    <w:name w:val="Название Знак"/>
    <w:basedOn w:val="11"/>
    <w:rsid w:val="00CA5C87"/>
    <w:rPr>
      <w:rFonts w:cs="Times New Roman"/>
      <w:b/>
      <w:bCs/>
      <w:sz w:val="24"/>
      <w:szCs w:val="24"/>
    </w:rPr>
  </w:style>
  <w:style w:type="character" w:styleId="afd">
    <w:name w:val="FollowedHyperlink"/>
    <w:basedOn w:val="11"/>
    <w:rsid w:val="00CA5C87"/>
    <w:rPr>
      <w:rFonts w:cs="Times New Roman"/>
      <w:color w:val="0000FF"/>
      <w:u w:val="single"/>
    </w:rPr>
  </w:style>
  <w:style w:type="character" w:customStyle="1" w:styleId="HTMLAddressChar">
    <w:name w:val="HTML Address Char"/>
    <w:rsid w:val="00CA5C87"/>
    <w:rPr>
      <w:sz w:val="24"/>
    </w:rPr>
  </w:style>
  <w:style w:type="character" w:customStyle="1" w:styleId="HTMLAddressChar1">
    <w:name w:val="HTML Address Char1"/>
    <w:basedOn w:val="11"/>
    <w:rsid w:val="00CA5C87"/>
    <w:rPr>
      <w:rFonts w:cs="Times New Roman"/>
      <w:i/>
      <w:iCs/>
      <w:sz w:val="20"/>
      <w:szCs w:val="20"/>
    </w:rPr>
  </w:style>
  <w:style w:type="character" w:customStyle="1" w:styleId="HTML">
    <w:name w:val="Адрес HTML Знак"/>
    <w:basedOn w:val="11"/>
    <w:rsid w:val="00CA5C87"/>
    <w:rPr>
      <w:rFonts w:cs="Times New Roman"/>
      <w:i/>
      <w:iCs/>
      <w:sz w:val="24"/>
    </w:rPr>
  </w:style>
  <w:style w:type="character" w:customStyle="1" w:styleId="afe">
    <w:name w:val="Текст выноски Знак"/>
    <w:basedOn w:val="11"/>
    <w:uiPriority w:val="99"/>
    <w:rsid w:val="00CA5C87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11"/>
    <w:rsid w:val="00CA5C87"/>
    <w:rPr>
      <w:vanish w:val="0"/>
    </w:rPr>
  </w:style>
  <w:style w:type="character" w:customStyle="1" w:styleId="articleseparator1">
    <w:name w:val="article_separator1"/>
    <w:basedOn w:val="11"/>
    <w:rsid w:val="00CA5C87"/>
    <w:rPr>
      <w:vanish w:val="0"/>
    </w:rPr>
  </w:style>
  <w:style w:type="character" w:customStyle="1" w:styleId="grame">
    <w:name w:val="grame"/>
    <w:basedOn w:val="11"/>
    <w:rsid w:val="00CA5C87"/>
  </w:style>
  <w:style w:type="character" w:customStyle="1" w:styleId="c1">
    <w:name w:val="c1"/>
    <w:basedOn w:val="29"/>
    <w:rsid w:val="00CA5C87"/>
  </w:style>
  <w:style w:type="character" w:customStyle="1" w:styleId="c17">
    <w:name w:val="c17"/>
    <w:basedOn w:val="29"/>
    <w:rsid w:val="00CA5C87"/>
  </w:style>
  <w:style w:type="character" w:customStyle="1" w:styleId="18">
    <w:name w:val="Основной текст Знак1"/>
    <w:basedOn w:val="33"/>
    <w:rsid w:val="00CA5C87"/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Основной текст с отступом Знак1"/>
    <w:basedOn w:val="33"/>
    <w:rsid w:val="00CA5C87"/>
    <w:rPr>
      <w:rFonts w:ascii="Times New Roman" w:eastAsia="Times New Roman" w:hAnsi="Times New Roman" w:cs="Times New Roman"/>
      <w:sz w:val="28"/>
      <w:szCs w:val="24"/>
    </w:rPr>
  </w:style>
  <w:style w:type="character" w:customStyle="1" w:styleId="1a">
    <w:name w:val="Нижний колонтитул Знак1"/>
    <w:basedOn w:val="33"/>
    <w:rsid w:val="00CA5C87"/>
    <w:rPr>
      <w:rFonts w:ascii="Times New Roman" w:eastAsia="Times New Roman" w:hAnsi="Times New Roman" w:cs="Times New Roman"/>
      <w:sz w:val="24"/>
      <w:szCs w:val="20"/>
    </w:rPr>
  </w:style>
  <w:style w:type="character" w:customStyle="1" w:styleId="1b">
    <w:name w:val="Верхний колонтитул Знак1"/>
    <w:basedOn w:val="33"/>
    <w:rsid w:val="00CA5C87"/>
    <w:rPr>
      <w:rFonts w:ascii="Times New Roman" w:eastAsia="Times New Roman" w:hAnsi="Times New Roman" w:cs="Times New Roman"/>
      <w:sz w:val="24"/>
      <w:szCs w:val="20"/>
    </w:rPr>
  </w:style>
  <w:style w:type="character" w:customStyle="1" w:styleId="z-1">
    <w:name w:val="z-Конец формы Знак1"/>
    <w:basedOn w:val="33"/>
    <w:rsid w:val="00CA5C87"/>
    <w:rPr>
      <w:rFonts w:ascii="Arial" w:eastAsia="Times New Roman" w:hAnsi="Arial" w:cs="Arial"/>
      <w:vanish/>
      <w:sz w:val="16"/>
      <w:szCs w:val="16"/>
    </w:rPr>
  </w:style>
  <w:style w:type="character" w:customStyle="1" w:styleId="1c">
    <w:name w:val="Подзаголовок Знак1"/>
    <w:basedOn w:val="33"/>
    <w:rsid w:val="00CA5C87"/>
    <w:rPr>
      <w:rFonts w:ascii="Times New Roman" w:eastAsia="Times New Roman" w:hAnsi="Times New Roman" w:cs="Times New Roman"/>
      <w:sz w:val="56"/>
      <w:szCs w:val="24"/>
    </w:rPr>
  </w:style>
  <w:style w:type="character" w:customStyle="1" w:styleId="HTML1">
    <w:name w:val="Адрес HTML Знак1"/>
    <w:basedOn w:val="33"/>
    <w:rsid w:val="00CA5C87"/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Текст выноски Знак1"/>
    <w:basedOn w:val="33"/>
    <w:rsid w:val="00CA5C87"/>
    <w:rPr>
      <w:rFonts w:ascii="Tahoma" w:eastAsia="Times New Roman" w:hAnsi="Tahoma" w:cs="Tahoma"/>
      <w:sz w:val="16"/>
      <w:szCs w:val="16"/>
    </w:rPr>
  </w:style>
  <w:style w:type="character" w:customStyle="1" w:styleId="c5">
    <w:name w:val="c5"/>
    <w:basedOn w:val="33"/>
    <w:rsid w:val="00CA5C87"/>
  </w:style>
  <w:style w:type="character" w:styleId="aff">
    <w:name w:val="line number"/>
    <w:basedOn w:val="33"/>
    <w:rsid w:val="00CA5C87"/>
  </w:style>
  <w:style w:type="character" w:customStyle="1" w:styleId="FontStyle41">
    <w:name w:val="Font Style41"/>
    <w:basedOn w:val="33"/>
    <w:rsid w:val="00CA5C87"/>
    <w:rPr>
      <w:rFonts w:ascii="Times New Roman" w:hAnsi="Times New Roman" w:cs="Times New Roman"/>
      <w:sz w:val="22"/>
      <w:szCs w:val="22"/>
    </w:rPr>
  </w:style>
  <w:style w:type="paragraph" w:customStyle="1" w:styleId="52">
    <w:name w:val="Название5"/>
    <w:basedOn w:val="a"/>
    <w:rsid w:val="00CA5C87"/>
    <w:pPr>
      <w:suppressLineNumbers/>
      <w:overflowPunct w:val="0"/>
      <w:autoSpaceDE w:val="0"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A5C87"/>
    <w:pPr>
      <w:suppressLineNumbers/>
      <w:overflowPunct w:val="0"/>
      <w:autoSpaceDE w:val="0"/>
    </w:pPr>
    <w:rPr>
      <w:rFonts w:cs="Mangal"/>
      <w:szCs w:val="20"/>
    </w:rPr>
  </w:style>
  <w:style w:type="paragraph" w:customStyle="1" w:styleId="45">
    <w:name w:val="Название4"/>
    <w:basedOn w:val="a"/>
    <w:rsid w:val="00CA5C87"/>
    <w:pPr>
      <w:suppressLineNumbers/>
      <w:overflowPunct w:val="0"/>
      <w:autoSpaceDE w:val="0"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CA5C87"/>
    <w:pPr>
      <w:suppressLineNumbers/>
      <w:overflowPunct w:val="0"/>
      <w:autoSpaceDE w:val="0"/>
    </w:pPr>
    <w:rPr>
      <w:rFonts w:cs="Mangal"/>
      <w:szCs w:val="20"/>
    </w:rPr>
  </w:style>
  <w:style w:type="paragraph" w:customStyle="1" w:styleId="36">
    <w:name w:val="Название3"/>
    <w:basedOn w:val="a"/>
    <w:rsid w:val="00CA5C87"/>
    <w:pPr>
      <w:suppressLineNumbers/>
      <w:overflowPunct w:val="0"/>
      <w:autoSpaceDE w:val="0"/>
      <w:spacing w:before="120" w:after="120"/>
    </w:pPr>
    <w:rPr>
      <w:rFonts w:cs="Mangal"/>
      <w:i/>
      <w:iCs/>
    </w:rPr>
  </w:style>
  <w:style w:type="paragraph" w:customStyle="1" w:styleId="46">
    <w:name w:val="Указатель4"/>
    <w:basedOn w:val="a"/>
    <w:rsid w:val="00CA5C87"/>
    <w:pPr>
      <w:suppressLineNumbers/>
      <w:overflowPunct w:val="0"/>
      <w:autoSpaceDE w:val="0"/>
    </w:pPr>
    <w:rPr>
      <w:rFonts w:cs="Mangal"/>
      <w:szCs w:val="20"/>
    </w:rPr>
  </w:style>
  <w:style w:type="paragraph" w:customStyle="1" w:styleId="2a">
    <w:name w:val="Название2"/>
    <w:basedOn w:val="a"/>
    <w:rsid w:val="00CA5C87"/>
    <w:pPr>
      <w:suppressLineNumbers/>
      <w:overflowPunct w:val="0"/>
      <w:autoSpaceDE w:val="0"/>
      <w:spacing w:before="120" w:after="120"/>
    </w:pPr>
    <w:rPr>
      <w:rFonts w:cs="Mangal"/>
      <w:i/>
      <w:iCs/>
    </w:rPr>
  </w:style>
  <w:style w:type="paragraph" w:customStyle="1" w:styleId="37">
    <w:name w:val="Указатель3"/>
    <w:basedOn w:val="a"/>
    <w:rsid w:val="00CA5C87"/>
    <w:pPr>
      <w:suppressLineNumbers/>
      <w:overflowPunct w:val="0"/>
      <w:autoSpaceDE w:val="0"/>
    </w:pPr>
    <w:rPr>
      <w:rFonts w:cs="Mangal"/>
      <w:szCs w:val="20"/>
    </w:rPr>
  </w:style>
  <w:style w:type="paragraph" w:customStyle="1" w:styleId="2b">
    <w:name w:val="Название объекта2"/>
    <w:basedOn w:val="a"/>
    <w:next w:val="aff0"/>
    <w:rsid w:val="00CA5C87"/>
    <w:pPr>
      <w:jc w:val="center"/>
    </w:pPr>
    <w:rPr>
      <w:b/>
      <w:bCs/>
      <w:sz w:val="44"/>
    </w:rPr>
  </w:style>
  <w:style w:type="paragraph" w:styleId="aff0">
    <w:name w:val="Subtitle"/>
    <w:basedOn w:val="a"/>
    <w:next w:val="a9"/>
    <w:link w:val="2c"/>
    <w:qFormat/>
    <w:rsid w:val="00CA5C87"/>
    <w:pPr>
      <w:jc w:val="center"/>
    </w:pPr>
    <w:rPr>
      <w:sz w:val="56"/>
    </w:rPr>
  </w:style>
  <w:style w:type="character" w:customStyle="1" w:styleId="2c">
    <w:name w:val="Подзаголовок Знак2"/>
    <w:basedOn w:val="a0"/>
    <w:link w:val="aff0"/>
    <w:rsid w:val="00CA5C87"/>
    <w:rPr>
      <w:sz w:val="56"/>
      <w:szCs w:val="24"/>
      <w:lang w:eastAsia="ar-SA"/>
    </w:rPr>
  </w:style>
  <w:style w:type="paragraph" w:customStyle="1" w:styleId="2d">
    <w:name w:val="Указатель2"/>
    <w:basedOn w:val="a"/>
    <w:rsid w:val="00CA5C87"/>
    <w:pPr>
      <w:suppressLineNumbers/>
      <w:overflowPunct w:val="0"/>
      <w:autoSpaceDE w:val="0"/>
    </w:pPr>
    <w:rPr>
      <w:rFonts w:cs="Lohit Hindi"/>
      <w:szCs w:val="20"/>
    </w:rPr>
  </w:style>
  <w:style w:type="paragraph" w:customStyle="1" w:styleId="310">
    <w:name w:val="Основной текст 31"/>
    <w:basedOn w:val="a"/>
    <w:rsid w:val="00CA5C87"/>
    <w:pPr>
      <w:overflowPunct w:val="0"/>
      <w:autoSpaceDE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CA5C87"/>
    <w:pPr>
      <w:overflowPunct w:val="0"/>
      <w:autoSpaceDE w:val="0"/>
      <w:spacing w:after="120" w:line="480" w:lineRule="auto"/>
      <w:ind w:left="283"/>
    </w:pPr>
    <w:rPr>
      <w:szCs w:val="20"/>
    </w:rPr>
  </w:style>
  <w:style w:type="paragraph" w:customStyle="1" w:styleId="311">
    <w:name w:val="Основной текст с отступом 31"/>
    <w:basedOn w:val="a"/>
    <w:rsid w:val="00CA5C87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style5">
    <w:name w:val="style5"/>
    <w:basedOn w:val="a"/>
    <w:rsid w:val="00CA5C87"/>
    <w:pPr>
      <w:spacing w:before="280" w:after="280"/>
    </w:pPr>
    <w:rPr>
      <w:b/>
      <w:bCs/>
      <w:color w:val="000099"/>
      <w:sz w:val="36"/>
      <w:szCs w:val="36"/>
    </w:rPr>
  </w:style>
  <w:style w:type="paragraph" w:customStyle="1" w:styleId="style7">
    <w:name w:val="style7"/>
    <w:basedOn w:val="a"/>
    <w:rsid w:val="00CA5C87"/>
    <w:pPr>
      <w:spacing w:before="280" w:after="280"/>
    </w:pPr>
    <w:rPr>
      <w:b/>
      <w:bCs/>
      <w:color w:val="990000"/>
      <w:sz w:val="72"/>
      <w:szCs w:val="72"/>
    </w:rPr>
  </w:style>
  <w:style w:type="paragraph" w:styleId="z-0">
    <w:name w:val="HTML Bottom of Form"/>
    <w:basedOn w:val="a"/>
    <w:next w:val="a"/>
    <w:link w:val="z-2"/>
    <w:rsid w:val="00CA5C87"/>
    <w:pP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2"/>
    <w:basedOn w:val="a0"/>
    <w:link w:val="z-0"/>
    <w:rsid w:val="00CA5C87"/>
    <w:rPr>
      <w:rFonts w:ascii="Arial" w:hAnsi="Arial" w:cs="Arial"/>
      <w:vanish/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CA5C87"/>
    <w:pPr>
      <w:overflowPunct w:val="0"/>
      <w:autoSpaceDE w:val="0"/>
      <w:spacing w:after="120" w:line="480" w:lineRule="auto"/>
    </w:pPr>
    <w:rPr>
      <w:szCs w:val="20"/>
    </w:rPr>
  </w:style>
  <w:style w:type="paragraph" w:customStyle="1" w:styleId="1e">
    <w:name w:val="Название объекта1"/>
    <w:basedOn w:val="a"/>
    <w:next w:val="a"/>
    <w:rsid w:val="00CA5C87"/>
    <w:pPr>
      <w:jc w:val="center"/>
    </w:pPr>
    <w:rPr>
      <w:sz w:val="28"/>
    </w:rPr>
  </w:style>
  <w:style w:type="paragraph" w:customStyle="1" w:styleId="211">
    <w:name w:val="Основной текст 21"/>
    <w:basedOn w:val="a"/>
    <w:rsid w:val="00CA5C87"/>
    <w:pPr>
      <w:overflowPunct w:val="0"/>
      <w:autoSpaceDE w:val="0"/>
      <w:ind w:left="360" w:hanging="360"/>
      <w:jc w:val="both"/>
      <w:textAlignment w:val="baseline"/>
    </w:pPr>
    <w:rPr>
      <w:szCs w:val="20"/>
    </w:rPr>
  </w:style>
  <w:style w:type="paragraph" w:customStyle="1" w:styleId="1f">
    <w:name w:val="Цитата1"/>
    <w:basedOn w:val="a"/>
    <w:rsid w:val="00CA5C87"/>
    <w:pPr>
      <w:ind w:left="-142" w:right="-117"/>
    </w:pPr>
  </w:style>
  <w:style w:type="paragraph" w:customStyle="1" w:styleId="1f0">
    <w:name w:val="Абзац списка1"/>
    <w:basedOn w:val="a"/>
    <w:rsid w:val="00CA5C87"/>
    <w:pPr>
      <w:ind w:left="720"/>
    </w:pPr>
  </w:style>
  <w:style w:type="paragraph" w:customStyle="1" w:styleId="western">
    <w:name w:val="western"/>
    <w:basedOn w:val="a"/>
    <w:rsid w:val="00CA5C87"/>
    <w:pPr>
      <w:spacing w:before="280" w:after="280" w:line="260" w:lineRule="atLeast"/>
    </w:pPr>
    <w:rPr>
      <w:rFonts w:ascii="Arial" w:hAnsi="Arial" w:cs="Arial"/>
      <w:color w:val="333333"/>
      <w:sz w:val="20"/>
      <w:szCs w:val="20"/>
    </w:rPr>
  </w:style>
  <w:style w:type="paragraph" w:styleId="HTML0">
    <w:name w:val="HTML Address"/>
    <w:basedOn w:val="a"/>
    <w:link w:val="HTML2"/>
    <w:rsid w:val="00CA5C87"/>
  </w:style>
  <w:style w:type="character" w:customStyle="1" w:styleId="HTML2">
    <w:name w:val="Адрес HTML Знак2"/>
    <w:basedOn w:val="a0"/>
    <w:link w:val="HTML0"/>
    <w:rsid w:val="00CA5C87"/>
    <w:rPr>
      <w:sz w:val="24"/>
      <w:szCs w:val="24"/>
      <w:lang w:eastAsia="ar-SA"/>
    </w:rPr>
  </w:style>
  <w:style w:type="paragraph" w:styleId="aff1">
    <w:name w:val="Balloon Text"/>
    <w:basedOn w:val="a"/>
    <w:link w:val="2e"/>
    <w:uiPriority w:val="99"/>
    <w:rsid w:val="00CA5C87"/>
    <w:rPr>
      <w:rFonts w:ascii="Tahoma" w:hAnsi="Tahoma" w:cs="Tahoma"/>
      <w:sz w:val="16"/>
      <w:szCs w:val="16"/>
    </w:rPr>
  </w:style>
  <w:style w:type="character" w:customStyle="1" w:styleId="2e">
    <w:name w:val="Текст выноски Знак2"/>
    <w:basedOn w:val="a0"/>
    <w:link w:val="aff1"/>
    <w:rsid w:val="00CA5C87"/>
    <w:rPr>
      <w:rFonts w:ascii="Tahoma" w:hAnsi="Tahoma" w:cs="Tahoma"/>
      <w:sz w:val="16"/>
      <w:szCs w:val="16"/>
      <w:lang w:eastAsia="ar-SA"/>
    </w:rPr>
  </w:style>
  <w:style w:type="paragraph" w:customStyle="1" w:styleId="system-unpublished">
    <w:name w:val="system-unpublished"/>
    <w:basedOn w:val="a"/>
    <w:rsid w:val="00CA5C87"/>
    <w:pPr>
      <w:shd w:val="clear" w:color="auto" w:fill="E8EDF1"/>
      <w:spacing w:before="75" w:after="75"/>
      <w:jc w:val="both"/>
    </w:pPr>
  </w:style>
  <w:style w:type="paragraph" w:customStyle="1" w:styleId="validate">
    <w:name w:val="validate"/>
    <w:basedOn w:val="a"/>
    <w:rsid w:val="00CA5C87"/>
    <w:pPr>
      <w:spacing w:before="90" w:line="195" w:lineRule="atLeast"/>
      <w:jc w:val="both"/>
    </w:pPr>
    <w:rPr>
      <w:b/>
      <w:bCs/>
      <w:color w:val="FFFFFF"/>
      <w:sz w:val="17"/>
      <w:szCs w:val="17"/>
    </w:rPr>
  </w:style>
  <w:style w:type="paragraph" w:customStyle="1" w:styleId="logo">
    <w:name w:val="logo"/>
    <w:basedOn w:val="a"/>
    <w:rsid w:val="00CA5C87"/>
    <w:pPr>
      <w:jc w:val="both"/>
    </w:pPr>
  </w:style>
  <w:style w:type="paragraph" w:customStyle="1" w:styleId="latestnews">
    <w:name w:val="latestnews"/>
    <w:basedOn w:val="a"/>
    <w:rsid w:val="00CA5C87"/>
    <w:pPr>
      <w:spacing w:before="75" w:after="75"/>
      <w:jc w:val="both"/>
    </w:pPr>
  </w:style>
  <w:style w:type="paragraph" w:customStyle="1" w:styleId="cpathway">
    <w:name w:val="cpathway"/>
    <w:basedOn w:val="a"/>
    <w:rsid w:val="00CA5C87"/>
    <w:pPr>
      <w:spacing w:line="495" w:lineRule="atLeast"/>
      <w:jc w:val="both"/>
    </w:pPr>
  </w:style>
  <w:style w:type="paragraph" w:customStyle="1" w:styleId="search">
    <w:name w:val="search"/>
    <w:basedOn w:val="a"/>
    <w:rsid w:val="00CA5C87"/>
    <w:pPr>
      <w:spacing w:before="75" w:after="75"/>
      <w:jc w:val="both"/>
    </w:pPr>
  </w:style>
  <w:style w:type="paragraph" w:customStyle="1" w:styleId="contentmiddle">
    <w:name w:val="content_middle"/>
    <w:basedOn w:val="a"/>
    <w:rsid w:val="00CA5C87"/>
    <w:pPr>
      <w:spacing w:before="75" w:after="75"/>
      <w:jc w:val="both"/>
    </w:pPr>
  </w:style>
  <w:style w:type="paragraph" w:customStyle="1" w:styleId="contenttop">
    <w:name w:val="content_top"/>
    <w:basedOn w:val="a"/>
    <w:rsid w:val="00CA5C87"/>
    <w:pPr>
      <w:spacing w:before="75" w:after="75"/>
      <w:jc w:val="both"/>
    </w:pPr>
  </w:style>
  <w:style w:type="paragraph" w:customStyle="1" w:styleId="f123">
    <w:name w:val="f123"/>
    <w:basedOn w:val="a"/>
    <w:rsid w:val="00CA5C87"/>
    <w:pPr>
      <w:spacing w:before="75" w:after="75"/>
      <w:jc w:val="right"/>
    </w:pPr>
    <w:rPr>
      <w:rFonts w:ascii="Tahoma" w:hAnsi="Tahoma" w:cs="Tahoma"/>
    </w:rPr>
  </w:style>
  <w:style w:type="paragraph" w:customStyle="1" w:styleId="f123bg">
    <w:name w:val="f123_bg"/>
    <w:basedOn w:val="a"/>
    <w:rsid w:val="00CA5C87"/>
    <w:pPr>
      <w:spacing w:before="75" w:after="75"/>
      <w:jc w:val="center"/>
    </w:pPr>
  </w:style>
  <w:style w:type="paragraph" w:customStyle="1" w:styleId="f1231">
    <w:name w:val="f123_1"/>
    <w:basedOn w:val="a"/>
    <w:rsid w:val="00CA5C87"/>
    <w:pPr>
      <w:spacing w:before="75" w:after="75"/>
    </w:pPr>
    <w:rPr>
      <w:rFonts w:ascii="Tahoma" w:hAnsi="Tahoma" w:cs="Tahoma"/>
      <w:color w:val="666666"/>
      <w:sz w:val="15"/>
      <w:szCs w:val="15"/>
    </w:rPr>
  </w:style>
  <w:style w:type="paragraph" w:customStyle="1" w:styleId="contentheading">
    <w:name w:val="contentheading"/>
    <w:basedOn w:val="a"/>
    <w:rsid w:val="00CA5C87"/>
    <w:pPr>
      <w:spacing w:before="75" w:after="75"/>
      <w:textAlignment w:val="center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omponentheading">
    <w:name w:val="componentheading"/>
    <w:basedOn w:val="a"/>
    <w:rsid w:val="00CA5C87"/>
    <w:pPr>
      <w:spacing w:before="90" w:after="90"/>
    </w:pPr>
    <w:rPr>
      <w:rFonts w:ascii="Tahoma" w:hAnsi="Tahoma" w:cs="Tahoma"/>
      <w:b/>
      <w:bCs/>
      <w:caps/>
      <w:color w:val="333333"/>
      <w:sz w:val="17"/>
      <w:szCs w:val="17"/>
    </w:rPr>
  </w:style>
  <w:style w:type="paragraph" w:customStyle="1" w:styleId="small">
    <w:name w:val="small"/>
    <w:basedOn w:val="a"/>
    <w:rsid w:val="00CA5C87"/>
    <w:pPr>
      <w:spacing w:before="75" w:after="75"/>
    </w:pPr>
    <w:rPr>
      <w:b/>
      <w:bCs/>
      <w:color w:val="666666"/>
      <w:sz w:val="15"/>
      <w:szCs w:val="15"/>
    </w:rPr>
  </w:style>
  <w:style w:type="paragraph" w:customStyle="1" w:styleId="modifydate">
    <w:name w:val="modifydate"/>
    <w:basedOn w:val="a"/>
    <w:rsid w:val="00CA5C87"/>
    <w:pPr>
      <w:spacing w:before="75" w:after="75"/>
      <w:jc w:val="right"/>
      <w:textAlignment w:val="bottom"/>
    </w:pPr>
    <w:rPr>
      <w:color w:val="666666"/>
      <w:sz w:val="15"/>
      <w:szCs w:val="15"/>
    </w:rPr>
  </w:style>
  <w:style w:type="paragraph" w:customStyle="1" w:styleId="createdate">
    <w:name w:val="createdate"/>
    <w:basedOn w:val="a"/>
    <w:rsid w:val="00CA5C87"/>
    <w:pPr>
      <w:spacing w:before="75" w:after="75"/>
      <w:jc w:val="both"/>
      <w:textAlignment w:val="top"/>
    </w:pPr>
    <w:rPr>
      <w:color w:val="999999"/>
      <w:sz w:val="17"/>
      <w:szCs w:val="17"/>
    </w:rPr>
  </w:style>
  <w:style w:type="paragraph" w:customStyle="1" w:styleId="invalid">
    <w:name w:val="invalid"/>
    <w:basedOn w:val="a"/>
    <w:rsid w:val="00CA5C87"/>
    <w:pPr>
      <w:spacing w:before="75" w:after="75"/>
      <w:jc w:val="both"/>
    </w:pPr>
  </w:style>
  <w:style w:type="paragraph" w:customStyle="1" w:styleId="ol-foreground">
    <w:name w:val="ol-foreground"/>
    <w:basedOn w:val="a"/>
    <w:rsid w:val="00CA5C87"/>
    <w:pPr>
      <w:shd w:val="clear" w:color="auto" w:fill="F1F1F1"/>
      <w:spacing w:before="75" w:after="75"/>
      <w:jc w:val="both"/>
    </w:pPr>
    <w:rPr>
      <w:color w:val="333333"/>
    </w:rPr>
  </w:style>
  <w:style w:type="paragraph" w:customStyle="1" w:styleId="ol-background">
    <w:name w:val="ol-background"/>
    <w:basedOn w:val="a"/>
    <w:rsid w:val="00CA5C87"/>
    <w:pPr>
      <w:shd w:val="clear" w:color="auto" w:fill="F1F1F1"/>
      <w:spacing w:before="75" w:after="75"/>
      <w:jc w:val="both"/>
    </w:pPr>
    <w:rPr>
      <w:color w:val="333333"/>
    </w:rPr>
  </w:style>
  <w:style w:type="paragraph" w:customStyle="1" w:styleId="ol-textfont">
    <w:name w:val="ol-textfont"/>
    <w:basedOn w:val="a"/>
    <w:rsid w:val="00CA5C87"/>
    <w:pPr>
      <w:spacing w:before="75" w:after="75"/>
      <w:jc w:val="both"/>
    </w:pPr>
    <w:rPr>
      <w:rFonts w:ascii="Tahoma" w:hAnsi="Tahoma" w:cs="Tahoma"/>
      <w:sz w:val="15"/>
      <w:szCs w:val="15"/>
    </w:rPr>
  </w:style>
  <w:style w:type="paragraph" w:customStyle="1" w:styleId="ol-captionfont">
    <w:name w:val="ol-captionfont"/>
    <w:basedOn w:val="a"/>
    <w:rsid w:val="00CA5C87"/>
    <w:pPr>
      <w:spacing w:before="75" w:after="75"/>
      <w:jc w:val="both"/>
    </w:pPr>
    <w:rPr>
      <w:rFonts w:ascii="Tahoma" w:hAnsi="Tahoma" w:cs="Tahoma"/>
      <w:b/>
      <w:bCs/>
      <w:color w:val="FBFBFB"/>
      <w:sz w:val="18"/>
      <w:szCs w:val="18"/>
    </w:rPr>
  </w:style>
  <w:style w:type="paragraph" w:customStyle="1" w:styleId="clr">
    <w:name w:val="clr"/>
    <w:basedOn w:val="a"/>
    <w:rsid w:val="00CA5C87"/>
    <w:pPr>
      <w:spacing w:before="75" w:after="75"/>
      <w:jc w:val="both"/>
    </w:pPr>
    <w:rPr>
      <w:sz w:val="2"/>
      <w:szCs w:val="2"/>
    </w:rPr>
  </w:style>
  <w:style w:type="paragraph" w:customStyle="1" w:styleId="contentpaneopen">
    <w:name w:val="contentpaneopen"/>
    <w:basedOn w:val="a"/>
    <w:rsid w:val="00CA5C87"/>
    <w:pPr>
      <w:jc w:val="both"/>
    </w:pPr>
  </w:style>
  <w:style w:type="paragraph" w:customStyle="1" w:styleId="newsflash">
    <w:name w:val="newsflash"/>
    <w:basedOn w:val="a"/>
    <w:rsid w:val="00CA5C87"/>
    <w:pPr>
      <w:spacing w:before="75" w:after="75"/>
      <w:jc w:val="both"/>
    </w:pPr>
  </w:style>
  <w:style w:type="paragraph" w:customStyle="1" w:styleId="highlight">
    <w:name w:val="highlight"/>
    <w:basedOn w:val="a"/>
    <w:rsid w:val="00CA5C87"/>
    <w:pPr>
      <w:shd w:val="clear" w:color="auto" w:fill="FFFEBB"/>
      <w:spacing w:before="75" w:after="75"/>
      <w:jc w:val="both"/>
    </w:pPr>
  </w:style>
  <w:style w:type="paragraph" w:customStyle="1" w:styleId="moduletablemenu">
    <w:name w:val="moduletable_menu"/>
    <w:basedOn w:val="a"/>
    <w:rsid w:val="00CA5C87"/>
    <w:pPr>
      <w:spacing w:after="240"/>
      <w:jc w:val="both"/>
    </w:pPr>
  </w:style>
  <w:style w:type="paragraph" w:customStyle="1" w:styleId="moduletable">
    <w:name w:val="moduletable"/>
    <w:basedOn w:val="a"/>
    <w:rsid w:val="00CA5C87"/>
    <w:pPr>
      <w:spacing w:after="240"/>
      <w:jc w:val="both"/>
    </w:pPr>
  </w:style>
  <w:style w:type="paragraph" w:customStyle="1" w:styleId="moduletabletext">
    <w:name w:val="moduletable_text"/>
    <w:basedOn w:val="a"/>
    <w:rsid w:val="00CA5C87"/>
    <w:pPr>
      <w:spacing w:after="240"/>
      <w:jc w:val="both"/>
    </w:pPr>
  </w:style>
  <w:style w:type="paragraph" w:customStyle="1" w:styleId="banneritemtext">
    <w:name w:val="banneritem_text"/>
    <w:basedOn w:val="a"/>
    <w:rsid w:val="00CA5C87"/>
    <w:pPr>
      <w:spacing w:before="75" w:after="75"/>
      <w:jc w:val="both"/>
    </w:pPr>
    <w:rPr>
      <w:sz w:val="17"/>
      <w:szCs w:val="17"/>
    </w:rPr>
  </w:style>
  <w:style w:type="paragraph" w:customStyle="1" w:styleId="bannerfootertext">
    <w:name w:val="bannerfooter_text"/>
    <w:basedOn w:val="a"/>
    <w:rsid w:val="00CA5C87"/>
    <w:pPr>
      <w:spacing w:before="75" w:after="75"/>
      <w:jc w:val="right"/>
    </w:pPr>
    <w:rPr>
      <w:sz w:val="17"/>
      <w:szCs w:val="17"/>
    </w:rPr>
  </w:style>
  <w:style w:type="paragraph" w:customStyle="1" w:styleId="tool-tip">
    <w:name w:val="tool-tip"/>
    <w:basedOn w:val="a"/>
    <w:rsid w:val="00CA5C87"/>
    <w:pPr>
      <w:shd w:val="clear" w:color="auto" w:fill="FFFFCC"/>
      <w:spacing w:before="75" w:after="75"/>
      <w:jc w:val="both"/>
    </w:pPr>
  </w:style>
  <w:style w:type="paragraph" w:customStyle="1" w:styleId="tool-title">
    <w:name w:val="tool-title"/>
    <w:basedOn w:val="a"/>
    <w:rsid w:val="00CA5C87"/>
    <w:pPr>
      <w:jc w:val="both"/>
    </w:pPr>
    <w:rPr>
      <w:b/>
      <w:bCs/>
    </w:rPr>
  </w:style>
  <w:style w:type="paragraph" w:customStyle="1" w:styleId="tool-text">
    <w:name w:val="tool-text"/>
    <w:basedOn w:val="a"/>
    <w:rsid w:val="00CA5C87"/>
    <w:pPr>
      <w:jc w:val="both"/>
    </w:pPr>
  </w:style>
  <w:style w:type="paragraph" w:customStyle="1" w:styleId="module">
    <w:name w:val="module"/>
    <w:basedOn w:val="a"/>
    <w:rsid w:val="00CA5C87"/>
    <w:pPr>
      <w:spacing w:before="75" w:after="75"/>
      <w:jc w:val="both"/>
    </w:pPr>
  </w:style>
  <w:style w:type="paragraph" w:customStyle="1" w:styleId="inputbox">
    <w:name w:val="inputbox"/>
    <w:basedOn w:val="a"/>
    <w:rsid w:val="00CA5C87"/>
    <w:pPr>
      <w:spacing w:before="75" w:after="75"/>
      <w:jc w:val="both"/>
    </w:pPr>
  </w:style>
  <w:style w:type="paragraph" w:customStyle="1" w:styleId="button">
    <w:name w:val="button"/>
    <w:basedOn w:val="a"/>
    <w:rsid w:val="00CA5C87"/>
    <w:pPr>
      <w:spacing w:before="75" w:after="75"/>
      <w:jc w:val="both"/>
    </w:pPr>
  </w:style>
  <w:style w:type="paragraph" w:customStyle="1" w:styleId="category">
    <w:name w:val="category"/>
    <w:basedOn w:val="a"/>
    <w:rsid w:val="00CA5C87"/>
    <w:pPr>
      <w:spacing w:before="75" w:after="75"/>
      <w:jc w:val="both"/>
    </w:pPr>
  </w:style>
  <w:style w:type="paragraph" w:customStyle="1" w:styleId="module1">
    <w:name w:val="module1"/>
    <w:basedOn w:val="a"/>
    <w:rsid w:val="00CA5C87"/>
    <w:pPr>
      <w:jc w:val="both"/>
    </w:pPr>
  </w:style>
  <w:style w:type="paragraph" w:customStyle="1" w:styleId="module2">
    <w:name w:val="module2"/>
    <w:basedOn w:val="a"/>
    <w:rsid w:val="00CA5C87"/>
    <w:pPr>
      <w:jc w:val="both"/>
    </w:pPr>
  </w:style>
  <w:style w:type="paragraph" w:customStyle="1" w:styleId="inputbox1">
    <w:name w:val="inputbox1"/>
    <w:basedOn w:val="a"/>
    <w:rsid w:val="00CA5C87"/>
    <w:pPr>
      <w:spacing w:line="210" w:lineRule="atLeast"/>
      <w:jc w:val="both"/>
    </w:pPr>
    <w:rPr>
      <w:color w:val="FFFFFF"/>
      <w:sz w:val="17"/>
      <w:szCs w:val="17"/>
    </w:rPr>
  </w:style>
  <w:style w:type="paragraph" w:customStyle="1" w:styleId="button1">
    <w:name w:val="button1"/>
    <w:basedOn w:val="a"/>
    <w:rsid w:val="00CA5C87"/>
    <w:pPr>
      <w:ind w:hanging="18913"/>
      <w:jc w:val="both"/>
    </w:pPr>
    <w:rPr>
      <w:caps/>
      <w:color w:val="3C67CB"/>
    </w:rPr>
  </w:style>
  <w:style w:type="paragraph" w:customStyle="1" w:styleId="category1">
    <w:name w:val="category1"/>
    <w:basedOn w:val="a"/>
    <w:rsid w:val="00CA5C87"/>
    <w:pPr>
      <w:spacing w:before="75" w:after="75"/>
      <w:jc w:val="both"/>
    </w:pPr>
    <w:rPr>
      <w:color w:val="FF8800"/>
    </w:rPr>
  </w:style>
  <w:style w:type="paragraph" w:customStyle="1" w:styleId="rtejustify">
    <w:name w:val="rtejustify"/>
    <w:basedOn w:val="a"/>
    <w:rsid w:val="00CA5C87"/>
    <w:pPr>
      <w:spacing w:before="280" w:after="280"/>
    </w:pPr>
  </w:style>
  <w:style w:type="paragraph" w:customStyle="1" w:styleId="2f">
    <w:name w:val="Абзац списка2"/>
    <w:basedOn w:val="a"/>
    <w:rsid w:val="00CA5C87"/>
    <w:pPr>
      <w:widowControl w:val="0"/>
      <w:ind w:left="720"/>
    </w:pPr>
    <w:rPr>
      <w:rFonts w:ascii="Liberation Serif" w:eastAsia="AR PL KaitiM GB" w:hAnsi="Liberation Serif" w:cs="Lohit Hindi"/>
      <w:kern w:val="1"/>
      <w:lang w:eastAsia="hi-IN" w:bidi="hi-IN"/>
    </w:rPr>
  </w:style>
  <w:style w:type="paragraph" w:customStyle="1" w:styleId="1f1">
    <w:name w:val="Обычный (веб)1"/>
    <w:basedOn w:val="a"/>
    <w:rsid w:val="00CA5C87"/>
    <w:pPr>
      <w:widowControl w:val="0"/>
      <w:spacing w:before="28" w:after="28" w:line="100" w:lineRule="atLeast"/>
    </w:pPr>
    <w:rPr>
      <w:rFonts w:ascii="Arial" w:eastAsia="AR PL KaitiM GB" w:hAnsi="Arial" w:cs="Arial"/>
      <w:kern w:val="1"/>
      <w:sz w:val="20"/>
      <w:szCs w:val="20"/>
      <w:lang w:eastAsia="hi-IN" w:bidi="hi-IN"/>
    </w:rPr>
  </w:style>
  <w:style w:type="paragraph" w:customStyle="1" w:styleId="WW-">
    <w:name w:val="WW-Базовый"/>
    <w:rsid w:val="00CA5C87"/>
    <w:pPr>
      <w:tabs>
        <w:tab w:val="left" w:pos="708"/>
      </w:tabs>
      <w:suppressAutoHyphens/>
      <w:spacing w:after="200" w:line="276" w:lineRule="auto"/>
    </w:pPr>
    <w:rPr>
      <w:rFonts w:ascii="Calibri" w:eastAsia="AR PL KaitiM GB" w:hAnsi="Calibri" w:cs="font193"/>
      <w:color w:val="00000A"/>
      <w:kern w:val="1"/>
      <w:sz w:val="22"/>
      <w:szCs w:val="22"/>
      <w:lang w:eastAsia="ar-SA"/>
    </w:rPr>
  </w:style>
  <w:style w:type="paragraph" w:customStyle="1" w:styleId="normal">
    <w:name w:val="normal"/>
    <w:rsid w:val="00CA5C87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ar-SA"/>
    </w:rPr>
  </w:style>
  <w:style w:type="paragraph" w:styleId="aff2">
    <w:name w:val="No Spacing"/>
    <w:qFormat/>
    <w:rsid w:val="00CA5C87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8">
    <w:name w:val="c8"/>
    <w:basedOn w:val="a"/>
    <w:rsid w:val="00CA5C87"/>
    <w:pPr>
      <w:suppressAutoHyphens w:val="0"/>
      <w:spacing w:before="280" w:after="280"/>
    </w:pPr>
  </w:style>
  <w:style w:type="paragraph" w:customStyle="1" w:styleId="Style25">
    <w:name w:val="Style25"/>
    <w:basedOn w:val="a"/>
    <w:rsid w:val="00CA5C87"/>
    <w:pPr>
      <w:widowControl w:val="0"/>
      <w:suppressAutoHyphens w:val="0"/>
      <w:autoSpaceDE w:val="0"/>
      <w:spacing w:line="276" w:lineRule="exact"/>
      <w:jc w:val="center"/>
    </w:pPr>
  </w:style>
  <w:style w:type="paragraph" w:customStyle="1" w:styleId="Default">
    <w:name w:val="Default"/>
    <w:rsid w:val="00CA5C8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CA5C87"/>
    <w:pPr>
      <w:spacing w:before="280" w:after="280"/>
    </w:pPr>
    <w:rPr>
      <w:sz w:val="17"/>
      <w:szCs w:val="17"/>
    </w:rPr>
  </w:style>
  <w:style w:type="paragraph" w:customStyle="1" w:styleId="Style6">
    <w:name w:val="Style6"/>
    <w:basedOn w:val="a"/>
    <w:rsid w:val="00CA5C87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35">
    <w:name w:val="Style35"/>
    <w:basedOn w:val="a"/>
    <w:uiPriority w:val="99"/>
    <w:rsid w:val="00CA5C87"/>
    <w:pPr>
      <w:widowControl w:val="0"/>
      <w:suppressAutoHyphens w:val="0"/>
      <w:autoSpaceDE w:val="0"/>
      <w:autoSpaceDN w:val="0"/>
      <w:adjustRightInd w:val="0"/>
      <w:spacing w:line="413" w:lineRule="exact"/>
      <w:ind w:firstLine="715"/>
      <w:jc w:val="both"/>
    </w:pPr>
    <w:rPr>
      <w:lang w:eastAsia="ru-RU"/>
    </w:rPr>
  </w:style>
  <w:style w:type="character" w:customStyle="1" w:styleId="FontStyle116">
    <w:name w:val="Font Style116"/>
    <w:basedOn w:val="a0"/>
    <w:uiPriority w:val="99"/>
    <w:rsid w:val="00CA5C87"/>
    <w:rPr>
      <w:rFonts w:ascii="Times New Roman" w:hAnsi="Times New Roman" w:cs="Times New Roman"/>
      <w:sz w:val="20"/>
      <w:szCs w:val="20"/>
    </w:rPr>
  </w:style>
  <w:style w:type="paragraph" w:customStyle="1" w:styleId="font8">
    <w:name w:val="font_8"/>
    <w:basedOn w:val="a"/>
    <w:rsid w:val="00CA5C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9">
    <w:name w:val="font_9"/>
    <w:basedOn w:val="a"/>
    <w:rsid w:val="00CA5C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Маркеры списка"/>
    <w:rsid w:val="00CA5C87"/>
    <w:rPr>
      <w:rFonts w:ascii="OpenSymbol" w:eastAsia="OpenSymbol" w:hAnsi="OpenSymbol" w:cs="OpenSymbol"/>
    </w:rPr>
  </w:style>
  <w:style w:type="character" w:customStyle="1" w:styleId="WW8Num3z3">
    <w:name w:val="WW8Num3z3"/>
    <w:rsid w:val="00CA5C87"/>
  </w:style>
  <w:style w:type="character" w:customStyle="1" w:styleId="WW8Num3z4">
    <w:name w:val="WW8Num3z4"/>
    <w:rsid w:val="00CA5C87"/>
  </w:style>
  <w:style w:type="character" w:customStyle="1" w:styleId="WW8Num3z5">
    <w:name w:val="WW8Num3z5"/>
    <w:rsid w:val="00CA5C87"/>
  </w:style>
  <w:style w:type="character" w:customStyle="1" w:styleId="WW8Num3z6">
    <w:name w:val="WW8Num3z6"/>
    <w:rsid w:val="00CA5C87"/>
  </w:style>
  <w:style w:type="character" w:customStyle="1" w:styleId="WW8Num3z7">
    <w:name w:val="WW8Num3z7"/>
    <w:rsid w:val="00CA5C87"/>
  </w:style>
  <w:style w:type="character" w:customStyle="1" w:styleId="WW8Num3z8">
    <w:name w:val="WW8Num3z8"/>
    <w:rsid w:val="00CA5C87"/>
  </w:style>
  <w:style w:type="paragraph" w:styleId="aff4">
    <w:name w:val="caption"/>
    <w:basedOn w:val="a"/>
    <w:qFormat/>
    <w:rsid w:val="00CA5C87"/>
    <w:pPr>
      <w:widowControl w:val="0"/>
      <w:suppressLineNumbers/>
      <w:spacing w:before="120" w:after="120"/>
    </w:pPr>
    <w:rPr>
      <w:rFonts w:eastAsia="Andale Sans UI" w:cs="Tahoma"/>
      <w:i/>
      <w:iCs/>
      <w:kern w:val="1"/>
      <w:lang w:eastAsia="ru-RU"/>
    </w:rPr>
  </w:style>
  <w:style w:type="paragraph" w:customStyle="1" w:styleId="aff5">
    <w:name w:val="普通(网站)"/>
    <w:basedOn w:val="a"/>
    <w:rsid w:val="00CA5C87"/>
    <w:pPr>
      <w:widowControl w:val="0"/>
      <w:spacing w:before="280"/>
    </w:pPr>
    <w:rPr>
      <w:rFonts w:eastAsia="Andale Sans UI"/>
      <w:kern w:val="1"/>
      <w:lang w:val="en-US" w:eastAsia="zh-CN"/>
    </w:rPr>
  </w:style>
  <w:style w:type="paragraph" w:customStyle="1" w:styleId="38">
    <w:name w:val="Абзац списка3"/>
    <w:basedOn w:val="a"/>
    <w:rsid w:val="00CA5C87"/>
    <w:pPr>
      <w:widowControl w:val="0"/>
      <w:spacing w:after="200"/>
      <w:ind w:left="720"/>
      <w:contextualSpacing/>
    </w:pPr>
    <w:rPr>
      <w:rFonts w:eastAsia="Andale Sans UI"/>
      <w:kern w:val="1"/>
      <w:lang w:eastAsia="zh-CN"/>
    </w:rPr>
  </w:style>
  <w:style w:type="table" w:styleId="aff6">
    <w:name w:val="Table Grid"/>
    <w:basedOn w:val="a1"/>
    <w:uiPriority w:val="59"/>
    <w:rsid w:val="000E1F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6">
    <w:name w:val="WWNum6"/>
    <w:basedOn w:val="a2"/>
    <w:rsid w:val="00005BBB"/>
    <w:pPr>
      <w:numPr>
        <w:numId w:val="21"/>
      </w:numPr>
    </w:pPr>
  </w:style>
  <w:style w:type="character" w:customStyle="1" w:styleId="Bullets">
    <w:name w:val="Bullets"/>
    <w:rsid w:val="009522F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9"/>
    <w:rsid w:val="009522FE"/>
    <w:pPr>
      <w:keepNext/>
      <w:widowControl w:val="0"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Caption">
    <w:name w:val="Caption"/>
    <w:basedOn w:val="a"/>
    <w:rsid w:val="009522FE"/>
    <w:pPr>
      <w:widowControl w:val="0"/>
      <w:suppressLineNumber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Index">
    <w:name w:val="Index"/>
    <w:basedOn w:val="a"/>
    <w:rsid w:val="009522FE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paragraph" w:customStyle="1" w:styleId="TableContents">
    <w:name w:val="Table Contents"/>
    <w:basedOn w:val="a"/>
    <w:rsid w:val="009522FE"/>
    <w:pPr>
      <w:widowControl w:val="0"/>
      <w:suppressLineNumbers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htemirschool.com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htemirschool.com.ru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кол-во</c:v>
                </c:pt>
                <c:pt idx="1">
                  <c:v>%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19</c:v>
                </c:pt>
                <c:pt idx="1">
                  <c:v>65.5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средн.спец.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кол-во</c:v>
                </c:pt>
                <c:pt idx="1">
                  <c:v>%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10</c:v>
                </c:pt>
                <c:pt idx="1">
                  <c:v>34.5</c:v>
                </c:pt>
              </c:numCache>
            </c:numRef>
          </c:val>
        </c:ser>
        <c:axId val="181618560"/>
        <c:axId val="181620096"/>
      </c:barChart>
      <c:catAx>
        <c:axId val="181618560"/>
        <c:scaling>
          <c:orientation val="minMax"/>
        </c:scaling>
        <c:axPos val="b"/>
        <c:tickLblPos val="nextTo"/>
        <c:crossAx val="181620096"/>
        <c:crosses val="autoZero"/>
        <c:auto val="1"/>
        <c:lblAlgn val="ctr"/>
        <c:lblOffset val="100"/>
      </c:catAx>
      <c:valAx>
        <c:axId val="181620096"/>
        <c:scaling>
          <c:orientation val="minMax"/>
        </c:scaling>
        <c:axPos val="l"/>
        <c:majorGridlines/>
        <c:numFmt formatCode="General" sourceLinked="1"/>
        <c:tickLblPos val="nextTo"/>
        <c:crossAx val="181618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axId val="181634944"/>
        <c:axId val="181636480"/>
      </c:barChart>
      <c:catAx>
        <c:axId val="181634944"/>
        <c:scaling>
          <c:orientation val="minMax"/>
        </c:scaling>
        <c:axPos val="b"/>
        <c:tickLblPos val="nextTo"/>
        <c:crossAx val="181636480"/>
        <c:crosses val="autoZero"/>
        <c:auto val="1"/>
        <c:lblAlgn val="ctr"/>
        <c:lblOffset val="100"/>
      </c:catAx>
      <c:valAx>
        <c:axId val="181636480"/>
        <c:scaling>
          <c:orientation val="minMax"/>
        </c:scaling>
        <c:axPos val="l"/>
        <c:majorGridlines/>
        <c:tickLblPos val="nextTo"/>
        <c:crossAx val="181634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20208</Words>
  <Characters>115187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МБОУ "Бахтемирская СОШ"</Company>
  <LinksUpToDate>false</LinksUpToDate>
  <CharactersWithSpaces>135125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User</dc:creator>
  <cp:lastModifiedBy>Завуч</cp:lastModifiedBy>
  <cp:revision>2</cp:revision>
  <cp:lastPrinted>2019-09-13T12:05:00Z</cp:lastPrinted>
  <dcterms:created xsi:type="dcterms:W3CDTF">2019-09-13T12:09:00Z</dcterms:created>
  <dcterms:modified xsi:type="dcterms:W3CDTF">2019-09-13T12:09:00Z</dcterms:modified>
</cp:coreProperties>
</file>